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8D" w:rsidRDefault="00527A8D" w:rsidP="00527A8D">
      <w:pPr>
        <w:widowControl w:val="0"/>
        <w:autoSpaceDE w:val="0"/>
        <w:autoSpaceDN w:val="0"/>
        <w:adjustRightInd w:val="0"/>
        <w:spacing w:after="240"/>
        <w:rPr>
          <w:rFonts w:ascii="Helvetica" w:hAnsi="Helvetica" w:cs="Helvetica"/>
          <w:b/>
          <w:bCs/>
          <w:color w:val="3B3B3B"/>
          <w:sz w:val="34"/>
          <w:szCs w:val="34"/>
        </w:rPr>
      </w:pPr>
    </w:p>
    <w:p w:rsidR="00527A8D" w:rsidRDefault="00527A8D" w:rsidP="00527A8D">
      <w:pPr>
        <w:widowControl w:val="0"/>
        <w:autoSpaceDE w:val="0"/>
        <w:autoSpaceDN w:val="0"/>
        <w:adjustRightInd w:val="0"/>
        <w:spacing w:after="240"/>
        <w:rPr>
          <w:rFonts w:ascii="Times" w:hAnsi="Times" w:cs="Times"/>
        </w:rPr>
      </w:pPr>
      <w:r>
        <w:rPr>
          <w:rFonts w:ascii="Helvetica" w:hAnsi="Helvetica" w:cs="Helvetica"/>
          <w:b/>
          <w:bCs/>
          <w:color w:val="3B3B3B"/>
          <w:sz w:val="34"/>
          <w:szCs w:val="34"/>
        </w:rPr>
        <w:t>DIGITAL LIFE GLOSSARY</w:t>
      </w:r>
    </w:p>
    <w:p w:rsidR="00527A8D" w:rsidRPr="00527A8D" w:rsidRDefault="00527A8D" w:rsidP="00527A8D">
      <w:pPr>
        <w:widowControl w:val="0"/>
        <w:autoSpaceDE w:val="0"/>
        <w:autoSpaceDN w:val="0"/>
        <w:adjustRightInd w:val="0"/>
        <w:spacing w:after="240"/>
        <w:rPr>
          <w:rFonts w:ascii="Times" w:hAnsi="Times" w:cs="Times"/>
        </w:rPr>
      </w:pPr>
      <w:r w:rsidRPr="00527A8D">
        <w:rPr>
          <w:rFonts w:ascii="Georgia" w:hAnsi="Georgia" w:cs="Georgia"/>
        </w:rPr>
        <w:t xml:space="preserve">Below are common words related to digital </w:t>
      </w:r>
      <w:proofErr w:type="gramStart"/>
      <w:r w:rsidRPr="00527A8D">
        <w:rPr>
          <w:rFonts w:ascii="Georgia" w:hAnsi="Georgia" w:cs="Georgia"/>
        </w:rPr>
        <w:t>media.</w:t>
      </w:r>
      <w:proofErr w:type="gramEnd"/>
      <w:r w:rsidRPr="00527A8D">
        <w:rPr>
          <w:rFonts w:ascii="Georgia" w:hAnsi="Georgia" w:cs="Georgia"/>
        </w:rPr>
        <w:t xml:space="preserve"> Test your family members on the definitions! If they are having trouble understanding the term, help them by reading the correct definition.</w:t>
      </w:r>
    </w:p>
    <w:p w:rsidR="00527A8D" w:rsidRPr="00527A8D" w:rsidRDefault="00527A8D" w:rsidP="00527A8D">
      <w:pPr>
        <w:widowControl w:val="0"/>
        <w:autoSpaceDE w:val="0"/>
        <w:autoSpaceDN w:val="0"/>
        <w:adjustRightInd w:val="0"/>
        <w:spacing w:after="240"/>
        <w:rPr>
          <w:rFonts w:ascii="Times" w:hAnsi="Times" w:cs="Times"/>
        </w:rPr>
      </w:pPr>
      <w:r w:rsidRPr="00527A8D">
        <w:rPr>
          <w:rFonts w:ascii="Georgia" w:hAnsi="Georgia" w:cs="Georgia"/>
        </w:rPr>
        <w:t xml:space="preserve">An </w:t>
      </w:r>
      <w:r w:rsidRPr="00527A8D">
        <w:rPr>
          <w:rFonts w:ascii="Georgia" w:hAnsi="Georgia" w:cs="Georgia"/>
          <w:b/>
          <w:bCs/>
        </w:rPr>
        <w:t xml:space="preserve">aggregator </w:t>
      </w:r>
      <w:r w:rsidRPr="00527A8D">
        <w:rPr>
          <w:rFonts w:ascii="Georgia" w:hAnsi="Georgia" w:cs="Georgia"/>
        </w:rPr>
        <w:t>is a website or Web application where headlines and other content are collected for easy viewing. Aggregators such as Google News compile news articles and posts.</w:t>
      </w:r>
    </w:p>
    <w:p w:rsidR="00527A8D" w:rsidRPr="00527A8D" w:rsidRDefault="00527A8D" w:rsidP="00527A8D">
      <w:pPr>
        <w:widowControl w:val="0"/>
        <w:autoSpaceDE w:val="0"/>
        <w:autoSpaceDN w:val="0"/>
        <w:adjustRightInd w:val="0"/>
        <w:spacing w:after="240"/>
        <w:rPr>
          <w:rFonts w:ascii="Times" w:hAnsi="Times" w:cs="Times"/>
        </w:rPr>
      </w:pPr>
      <w:r w:rsidRPr="00527A8D">
        <w:rPr>
          <w:rFonts w:ascii="Georgia" w:hAnsi="Georgia" w:cs="Georgia"/>
        </w:rPr>
        <w:t xml:space="preserve">An </w:t>
      </w:r>
      <w:r w:rsidRPr="00527A8D">
        <w:rPr>
          <w:rFonts w:ascii="Georgia" w:hAnsi="Georgia" w:cs="Georgia"/>
          <w:b/>
          <w:bCs/>
        </w:rPr>
        <w:t xml:space="preserve">avatar </w:t>
      </w:r>
      <w:r w:rsidRPr="00527A8D">
        <w:rPr>
          <w:rFonts w:ascii="Georgia" w:hAnsi="Georgia" w:cs="Georgia"/>
        </w:rPr>
        <w:t xml:space="preserve">is a two- or three-dimensional icon that represents a computer user or a gamer. An avatar can be a cartoonish graphic, a photograph, a screen name, or a </w:t>
      </w:r>
      <w:proofErr w:type="gramStart"/>
      <w:r w:rsidRPr="00527A8D">
        <w:rPr>
          <w:rFonts w:ascii="Georgia" w:hAnsi="Georgia" w:cs="Georgia"/>
        </w:rPr>
        <w:t>fully-developed</w:t>
      </w:r>
      <w:proofErr w:type="gramEnd"/>
      <w:r w:rsidRPr="00527A8D">
        <w:rPr>
          <w:rFonts w:ascii="Georgia" w:hAnsi="Georgia" w:cs="Georgia"/>
        </w:rPr>
        <w:t xml:space="preserve"> character.</w:t>
      </w:r>
    </w:p>
    <w:p w:rsidR="00527A8D" w:rsidRPr="00527A8D" w:rsidRDefault="00527A8D" w:rsidP="00527A8D">
      <w:pPr>
        <w:widowControl w:val="0"/>
        <w:autoSpaceDE w:val="0"/>
        <w:autoSpaceDN w:val="0"/>
        <w:adjustRightInd w:val="0"/>
        <w:spacing w:after="240"/>
        <w:rPr>
          <w:rFonts w:ascii="Times" w:hAnsi="Times" w:cs="Times"/>
        </w:rPr>
      </w:pPr>
      <w:r w:rsidRPr="00527A8D">
        <w:rPr>
          <w:rFonts w:ascii="Georgia" w:hAnsi="Georgia" w:cs="Georgia"/>
        </w:rPr>
        <w:t xml:space="preserve">A </w:t>
      </w:r>
      <w:r w:rsidRPr="00527A8D">
        <w:rPr>
          <w:rFonts w:ascii="Georgia" w:hAnsi="Georgia" w:cs="Georgia"/>
          <w:b/>
          <w:bCs/>
        </w:rPr>
        <w:t xml:space="preserve">blog, </w:t>
      </w:r>
      <w:r w:rsidRPr="00527A8D">
        <w:rPr>
          <w:rFonts w:ascii="Georgia" w:hAnsi="Georgia" w:cs="Georgia"/>
        </w:rPr>
        <w:t>from the term “weblog, ” is a type of website usually updated by an individual or a group of bloggers. Some blogs provide news or opinions on a specific subject, while others are more like online journals. Most blogs allow readers to leave comments on blog posts.</w:t>
      </w:r>
    </w:p>
    <w:p w:rsidR="00527A8D" w:rsidRPr="00527A8D" w:rsidRDefault="00527A8D" w:rsidP="00527A8D">
      <w:pPr>
        <w:widowControl w:val="0"/>
        <w:autoSpaceDE w:val="0"/>
        <w:autoSpaceDN w:val="0"/>
        <w:adjustRightInd w:val="0"/>
        <w:spacing w:after="240"/>
        <w:rPr>
          <w:rFonts w:ascii="Times" w:hAnsi="Times" w:cs="Times"/>
        </w:rPr>
      </w:pPr>
      <w:r w:rsidRPr="00527A8D">
        <w:rPr>
          <w:rFonts w:ascii="Georgia" w:hAnsi="Georgia" w:cs="Georgia"/>
          <w:b/>
          <w:bCs/>
        </w:rPr>
        <w:t xml:space="preserve">Flaming </w:t>
      </w:r>
      <w:r w:rsidRPr="00527A8D">
        <w:rPr>
          <w:rFonts w:ascii="Georgia" w:hAnsi="Georgia" w:cs="Georgia"/>
        </w:rPr>
        <w:t xml:space="preserve">is the act of saying mean things online, usually in ALL CAPS, and often in a public forum with the intention to humiliate. </w:t>
      </w:r>
      <w:r w:rsidRPr="00527A8D">
        <w:rPr>
          <w:rFonts w:ascii="Georgia" w:hAnsi="Georgia" w:cs="Georgia"/>
          <w:b/>
          <w:bCs/>
        </w:rPr>
        <w:t xml:space="preserve">Flame wars </w:t>
      </w:r>
      <w:r w:rsidRPr="00527A8D">
        <w:rPr>
          <w:rFonts w:ascii="Georgia" w:hAnsi="Georgia" w:cs="Georgia"/>
        </w:rPr>
        <w:t>can occur easily online, as it can be difficult to figure out people’s intentions or emotions online.</w:t>
      </w:r>
    </w:p>
    <w:p w:rsidR="00527A8D" w:rsidRPr="00527A8D" w:rsidRDefault="00527A8D" w:rsidP="00527A8D">
      <w:pPr>
        <w:widowControl w:val="0"/>
        <w:autoSpaceDE w:val="0"/>
        <w:autoSpaceDN w:val="0"/>
        <w:adjustRightInd w:val="0"/>
        <w:spacing w:after="240"/>
        <w:rPr>
          <w:rFonts w:ascii="Times" w:hAnsi="Times" w:cs="Times"/>
        </w:rPr>
      </w:pPr>
      <w:r w:rsidRPr="00527A8D">
        <w:rPr>
          <w:rFonts w:ascii="Georgia" w:hAnsi="Georgia" w:cs="Georgia"/>
        </w:rPr>
        <w:t xml:space="preserve">A </w:t>
      </w:r>
      <w:r w:rsidRPr="00527A8D">
        <w:rPr>
          <w:rFonts w:ascii="Georgia" w:hAnsi="Georgia" w:cs="Georgia"/>
          <w:b/>
          <w:bCs/>
        </w:rPr>
        <w:t xml:space="preserve">mash-up </w:t>
      </w:r>
      <w:r w:rsidRPr="00527A8D">
        <w:rPr>
          <w:rFonts w:ascii="Georgia" w:hAnsi="Georgia" w:cs="Georgia"/>
        </w:rPr>
        <w:t>is a remix or blend of multiple songs, videos, or other media content into one product. Fan fiction writing is one form of a mash-up, as writers take characters from a well-known video game, movie, or book, and rewrite their actions or relationships.</w:t>
      </w:r>
    </w:p>
    <w:p w:rsidR="00527A8D" w:rsidRPr="00527A8D" w:rsidRDefault="00527A8D" w:rsidP="00527A8D">
      <w:pPr>
        <w:widowControl w:val="0"/>
        <w:autoSpaceDE w:val="0"/>
        <w:autoSpaceDN w:val="0"/>
        <w:adjustRightInd w:val="0"/>
        <w:spacing w:after="240"/>
        <w:rPr>
          <w:rFonts w:ascii="Times" w:hAnsi="Times" w:cs="Times"/>
        </w:rPr>
      </w:pPr>
      <w:r w:rsidRPr="00527A8D">
        <w:rPr>
          <w:rFonts w:ascii="Georgia" w:hAnsi="Georgia" w:cs="Georgia"/>
        </w:rPr>
        <w:t xml:space="preserve">A </w:t>
      </w:r>
      <w:r w:rsidRPr="00527A8D">
        <w:rPr>
          <w:rFonts w:ascii="Georgia" w:hAnsi="Georgia" w:cs="Georgia"/>
          <w:b/>
          <w:bCs/>
        </w:rPr>
        <w:t xml:space="preserve">massively multiplayer online game (MMOG) </w:t>
      </w:r>
      <w:r w:rsidRPr="00527A8D">
        <w:rPr>
          <w:rFonts w:ascii="Georgia" w:hAnsi="Georgia" w:cs="Georgia"/>
        </w:rPr>
        <w:t>is usually an online virtual world that multiple players navigate and play in together. While in this virtual world, their avatars chat, cooperate, and quest together, oftentimes towards a goal.</w:t>
      </w:r>
    </w:p>
    <w:p w:rsidR="00527A8D" w:rsidRPr="00527A8D" w:rsidRDefault="00527A8D" w:rsidP="00527A8D">
      <w:pPr>
        <w:widowControl w:val="0"/>
        <w:autoSpaceDE w:val="0"/>
        <w:autoSpaceDN w:val="0"/>
        <w:adjustRightInd w:val="0"/>
        <w:spacing w:after="240"/>
        <w:rPr>
          <w:rFonts w:ascii="Times" w:hAnsi="Times" w:cs="Times"/>
        </w:rPr>
      </w:pPr>
      <w:r w:rsidRPr="00527A8D">
        <w:rPr>
          <w:rFonts w:ascii="Georgia" w:hAnsi="Georgia" w:cs="Georgia"/>
        </w:rPr>
        <w:t xml:space="preserve">A </w:t>
      </w:r>
      <w:r w:rsidRPr="00527A8D">
        <w:rPr>
          <w:rFonts w:ascii="Georgia" w:hAnsi="Georgia" w:cs="Georgia"/>
          <w:b/>
          <w:bCs/>
        </w:rPr>
        <w:t xml:space="preserve">P2P, </w:t>
      </w:r>
      <w:r w:rsidRPr="00527A8D">
        <w:rPr>
          <w:rFonts w:ascii="Georgia" w:hAnsi="Georgia" w:cs="Georgia"/>
        </w:rPr>
        <w:t xml:space="preserve">or </w:t>
      </w:r>
      <w:r w:rsidRPr="00527A8D">
        <w:rPr>
          <w:rFonts w:ascii="Georgia" w:hAnsi="Georgia" w:cs="Georgia"/>
          <w:b/>
          <w:bCs/>
        </w:rPr>
        <w:t xml:space="preserve">Peer-to-Peer, </w:t>
      </w:r>
      <w:r w:rsidRPr="00527A8D">
        <w:rPr>
          <w:rFonts w:ascii="Georgia" w:hAnsi="Georgia" w:cs="Georgia"/>
        </w:rPr>
        <w:t>network allows for sharing of mp3s, videos, and other digital files by transferring information directly between two computers rather than by going through a central server. P2P technology is also behind the popular Internet phone service Skype.</w:t>
      </w:r>
    </w:p>
    <w:p w:rsidR="00527A8D" w:rsidRPr="00527A8D" w:rsidRDefault="00527A8D" w:rsidP="00527A8D">
      <w:pPr>
        <w:widowControl w:val="0"/>
        <w:autoSpaceDE w:val="0"/>
        <w:autoSpaceDN w:val="0"/>
        <w:adjustRightInd w:val="0"/>
        <w:spacing w:after="240"/>
        <w:rPr>
          <w:rFonts w:ascii="Times" w:hAnsi="Times" w:cs="Times"/>
        </w:rPr>
      </w:pPr>
      <w:r w:rsidRPr="00527A8D">
        <w:rPr>
          <w:rFonts w:ascii="Georgia" w:hAnsi="Georgia" w:cs="Georgia"/>
          <w:b/>
          <w:bCs/>
        </w:rPr>
        <w:t xml:space="preserve">Phishing </w:t>
      </w:r>
      <w:r w:rsidRPr="00527A8D">
        <w:rPr>
          <w:rFonts w:ascii="Georgia" w:hAnsi="Georgia" w:cs="Georgia"/>
        </w:rPr>
        <w:t>is the illegal act of sending emails or messages that appear to come from authentic sources, but really come from spammers. Phishers often try to get people to send them their personal information, everything from account numbers to passwords.</w:t>
      </w:r>
    </w:p>
    <w:p w:rsidR="00527A8D" w:rsidRPr="00527A8D" w:rsidRDefault="00527A8D" w:rsidP="00527A8D">
      <w:pPr>
        <w:widowControl w:val="0"/>
        <w:autoSpaceDE w:val="0"/>
        <w:autoSpaceDN w:val="0"/>
        <w:adjustRightInd w:val="0"/>
        <w:spacing w:after="240"/>
        <w:rPr>
          <w:rFonts w:ascii="Times" w:hAnsi="Times" w:cs="Times"/>
        </w:rPr>
      </w:pPr>
      <w:r w:rsidRPr="00527A8D">
        <w:rPr>
          <w:rFonts w:ascii="Georgia" w:hAnsi="Georgia" w:cs="Georgia"/>
        </w:rPr>
        <w:t xml:space="preserve">A </w:t>
      </w:r>
      <w:r w:rsidRPr="00527A8D">
        <w:rPr>
          <w:rFonts w:ascii="Georgia" w:hAnsi="Georgia" w:cs="Georgia"/>
          <w:b/>
          <w:bCs/>
        </w:rPr>
        <w:t xml:space="preserve">podcast </w:t>
      </w:r>
      <w:r w:rsidRPr="00527A8D">
        <w:rPr>
          <w:rFonts w:ascii="Georgia" w:hAnsi="Georgia" w:cs="Georgia"/>
        </w:rPr>
        <w:t>is a downloadable video or audio file. Podcasts can be verbal, based on a certain topic, or can include music, video, and commentary. Most podcasts are updated regularly through the addition of new episodes.</w:t>
      </w:r>
    </w:p>
    <w:p w:rsidR="00527A8D" w:rsidRPr="00527A8D" w:rsidRDefault="00527A8D" w:rsidP="00527A8D">
      <w:pPr>
        <w:widowControl w:val="0"/>
        <w:autoSpaceDE w:val="0"/>
        <w:autoSpaceDN w:val="0"/>
        <w:adjustRightInd w:val="0"/>
        <w:spacing w:after="240"/>
        <w:rPr>
          <w:rFonts w:ascii="Times" w:hAnsi="Times" w:cs="Times"/>
        </w:rPr>
      </w:pPr>
      <w:r w:rsidRPr="00527A8D">
        <w:rPr>
          <w:rFonts w:ascii="Georgia" w:hAnsi="Georgia" w:cs="Georgia"/>
        </w:rPr>
        <w:t xml:space="preserve">An </w:t>
      </w:r>
      <w:r w:rsidRPr="00527A8D">
        <w:rPr>
          <w:rFonts w:ascii="Georgia" w:hAnsi="Georgia" w:cs="Georgia"/>
          <w:b/>
          <w:bCs/>
        </w:rPr>
        <w:t xml:space="preserve">SMS, </w:t>
      </w:r>
      <w:r w:rsidRPr="00527A8D">
        <w:rPr>
          <w:rFonts w:ascii="Georgia" w:hAnsi="Georgia" w:cs="Georgia"/>
        </w:rPr>
        <w:t xml:space="preserve">or </w:t>
      </w:r>
      <w:r w:rsidRPr="00527A8D">
        <w:rPr>
          <w:rFonts w:ascii="Georgia" w:hAnsi="Georgia" w:cs="Georgia"/>
          <w:b/>
          <w:bCs/>
        </w:rPr>
        <w:t xml:space="preserve">text message, </w:t>
      </w:r>
      <w:r w:rsidRPr="00527A8D">
        <w:rPr>
          <w:rFonts w:ascii="Georgia" w:hAnsi="Georgia" w:cs="Georgia"/>
        </w:rPr>
        <w:t xml:space="preserve">is a short message of fewer than 160 characters sent from a cell phone. An </w:t>
      </w:r>
      <w:r w:rsidRPr="00527A8D">
        <w:rPr>
          <w:rFonts w:ascii="Georgia" w:hAnsi="Georgia" w:cs="Georgia"/>
          <w:b/>
          <w:bCs/>
        </w:rPr>
        <w:t xml:space="preserve">MMS </w:t>
      </w:r>
      <w:r w:rsidRPr="00527A8D">
        <w:rPr>
          <w:rFonts w:ascii="Georgia" w:hAnsi="Georgia" w:cs="Georgia"/>
        </w:rPr>
        <w:t>is a text message that contains an attached multimedia file, such as a picture or song.</w:t>
      </w:r>
    </w:p>
    <w:p w:rsidR="00527A8D" w:rsidRPr="00527A8D" w:rsidRDefault="00527A8D" w:rsidP="00527A8D">
      <w:pPr>
        <w:widowControl w:val="0"/>
        <w:autoSpaceDE w:val="0"/>
        <w:autoSpaceDN w:val="0"/>
        <w:adjustRightInd w:val="0"/>
        <w:spacing w:after="240"/>
        <w:rPr>
          <w:rFonts w:ascii="Times" w:hAnsi="Times" w:cs="Times"/>
        </w:rPr>
      </w:pPr>
      <w:r w:rsidRPr="00527A8D">
        <w:rPr>
          <w:rFonts w:ascii="Helvetica" w:hAnsi="Helvetica" w:cs="Helvetica"/>
          <w:color w:val="A4A4A4"/>
        </w:rPr>
        <w:t xml:space="preserve">DIGITAL LIFE 101 / STUDENT HANDOUT DIGITAL LITERACY AND CITIZENSHIP IN A CONNECTED CULTURE ©2012 </w:t>
      </w:r>
      <w:r w:rsidRPr="00527A8D">
        <w:rPr>
          <w:rFonts w:ascii="Helvetica" w:hAnsi="Helvetica" w:cs="Helvetica"/>
        </w:rPr>
        <w:t>www.commonsense.org 1</w:t>
      </w:r>
    </w:p>
    <w:p w:rsidR="00527A8D" w:rsidRPr="00527A8D" w:rsidRDefault="00527A8D" w:rsidP="00527A8D">
      <w:pPr>
        <w:widowControl w:val="0"/>
        <w:autoSpaceDE w:val="0"/>
        <w:autoSpaceDN w:val="0"/>
        <w:adjustRightInd w:val="0"/>
        <w:rPr>
          <w:rFonts w:ascii="Times" w:hAnsi="Times" w:cs="Times"/>
        </w:rPr>
      </w:pPr>
      <w:r w:rsidRPr="00527A8D">
        <w:rPr>
          <w:rFonts w:ascii="Times" w:hAnsi="Times" w:cs="Times"/>
          <w:noProof/>
        </w:rPr>
        <w:drawing>
          <wp:inline distT="0" distB="0" distL="0" distR="0" wp14:anchorId="04B5947A" wp14:editId="450DB262">
            <wp:extent cx="1304925" cy="101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0160"/>
                    </a:xfrm>
                    <a:prstGeom prst="rect">
                      <a:avLst/>
                    </a:prstGeom>
                    <a:noFill/>
                    <a:ln>
                      <a:noFill/>
                    </a:ln>
                  </pic:spPr>
                </pic:pic>
              </a:graphicData>
            </a:graphic>
          </wp:inline>
        </w:drawing>
      </w:r>
    </w:p>
    <w:p w:rsidR="00527A8D" w:rsidRPr="00527A8D" w:rsidRDefault="00527A8D" w:rsidP="00527A8D">
      <w:pPr>
        <w:widowControl w:val="0"/>
        <w:autoSpaceDE w:val="0"/>
        <w:autoSpaceDN w:val="0"/>
        <w:adjustRightInd w:val="0"/>
        <w:rPr>
          <w:rFonts w:ascii="Times" w:hAnsi="Times" w:cs="Times"/>
        </w:rPr>
      </w:pPr>
      <w:r w:rsidRPr="00527A8D">
        <w:rPr>
          <w:rFonts w:ascii="Times" w:hAnsi="Times" w:cs="Times"/>
          <w:noProof/>
        </w:rPr>
        <w:drawing>
          <wp:inline distT="0" distB="0" distL="0" distR="0" wp14:anchorId="39813DEE" wp14:editId="2E31B59E">
            <wp:extent cx="20320" cy="203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p>
    <w:p w:rsidR="00527A8D" w:rsidRPr="00527A8D" w:rsidRDefault="00527A8D" w:rsidP="00527A8D">
      <w:pPr>
        <w:widowControl w:val="0"/>
        <w:autoSpaceDE w:val="0"/>
        <w:autoSpaceDN w:val="0"/>
        <w:adjustRightInd w:val="0"/>
        <w:rPr>
          <w:rFonts w:ascii="Times" w:hAnsi="Times" w:cs="Times"/>
        </w:rPr>
      </w:pPr>
      <w:r w:rsidRPr="00527A8D">
        <w:rPr>
          <w:rFonts w:ascii="Times" w:hAnsi="Times" w:cs="Times"/>
          <w:noProof/>
        </w:rPr>
        <w:drawing>
          <wp:inline distT="0" distB="0" distL="0" distR="0" wp14:anchorId="4411464A" wp14:editId="65C26131">
            <wp:extent cx="6297930" cy="20320"/>
            <wp:effectExtent l="0" t="0" r="127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7930" cy="20320"/>
                    </a:xfrm>
                    <a:prstGeom prst="rect">
                      <a:avLst/>
                    </a:prstGeom>
                    <a:noFill/>
                    <a:ln>
                      <a:noFill/>
                    </a:ln>
                  </pic:spPr>
                </pic:pic>
              </a:graphicData>
            </a:graphic>
          </wp:inline>
        </w:drawing>
      </w:r>
    </w:p>
    <w:p w:rsidR="00527A8D" w:rsidRPr="00527A8D" w:rsidRDefault="00527A8D" w:rsidP="00527A8D">
      <w:pPr>
        <w:widowControl w:val="0"/>
        <w:autoSpaceDE w:val="0"/>
        <w:autoSpaceDN w:val="0"/>
        <w:adjustRightInd w:val="0"/>
        <w:rPr>
          <w:rFonts w:ascii="Times" w:hAnsi="Times" w:cs="Times"/>
        </w:rPr>
      </w:pPr>
      <w:r w:rsidRPr="00527A8D">
        <w:rPr>
          <w:rFonts w:ascii="Times" w:hAnsi="Times" w:cs="Times"/>
          <w:noProof/>
        </w:rPr>
        <w:drawing>
          <wp:inline distT="0" distB="0" distL="0" distR="0" wp14:anchorId="6D178C9C" wp14:editId="3B7A2785">
            <wp:extent cx="20320" cy="203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p>
    <w:p w:rsidR="00527A8D" w:rsidRPr="00527A8D" w:rsidRDefault="00527A8D" w:rsidP="00527A8D">
      <w:pPr>
        <w:widowControl w:val="0"/>
        <w:autoSpaceDE w:val="0"/>
        <w:autoSpaceDN w:val="0"/>
        <w:adjustRightInd w:val="0"/>
        <w:rPr>
          <w:rFonts w:ascii="Times" w:hAnsi="Times" w:cs="Times"/>
        </w:rPr>
      </w:pPr>
      <w:r w:rsidRPr="00527A8D">
        <w:rPr>
          <w:rFonts w:ascii="Times" w:hAnsi="Times" w:cs="Times"/>
          <w:noProof/>
        </w:rPr>
        <w:drawing>
          <wp:inline distT="0" distB="0" distL="0" distR="0" wp14:anchorId="584AF40E" wp14:editId="4E8195A7">
            <wp:extent cx="3431540" cy="101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1540" cy="10160"/>
                    </a:xfrm>
                    <a:prstGeom prst="rect">
                      <a:avLst/>
                    </a:prstGeom>
                    <a:noFill/>
                    <a:ln>
                      <a:noFill/>
                    </a:ln>
                  </pic:spPr>
                </pic:pic>
              </a:graphicData>
            </a:graphic>
          </wp:inline>
        </w:drawing>
      </w:r>
    </w:p>
    <w:p w:rsidR="0011649D" w:rsidRPr="00527A8D" w:rsidRDefault="00527A8D" w:rsidP="00527A8D">
      <w:pPr>
        <w:widowControl w:val="0"/>
        <w:autoSpaceDE w:val="0"/>
        <w:autoSpaceDN w:val="0"/>
        <w:adjustRightInd w:val="0"/>
        <w:rPr>
          <w:rFonts w:ascii="Times" w:hAnsi="Times" w:cs="Times"/>
        </w:rPr>
      </w:pPr>
      <w:r w:rsidRPr="00527A8D">
        <w:rPr>
          <w:rFonts w:ascii="Times" w:hAnsi="Times" w:cs="Times"/>
          <w:noProof/>
        </w:rPr>
        <w:drawing>
          <wp:inline distT="0" distB="0" distL="0" distR="0" wp14:anchorId="5C56F5F7" wp14:editId="0F26FDD1">
            <wp:extent cx="2424430" cy="101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4430" cy="10160"/>
                    </a:xfrm>
                    <a:prstGeom prst="rect">
                      <a:avLst/>
                    </a:prstGeom>
                    <a:noFill/>
                    <a:ln>
                      <a:noFill/>
                    </a:ln>
                  </pic:spPr>
                </pic:pic>
              </a:graphicData>
            </a:graphic>
          </wp:inline>
        </w:drawing>
      </w:r>
      <w:bookmarkStart w:id="0" w:name="_GoBack"/>
      <w:bookmarkEnd w:id="0"/>
    </w:p>
    <w:sectPr w:rsidR="0011649D" w:rsidRPr="00527A8D" w:rsidSect="00527A8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8D"/>
    <w:rsid w:val="0011649D"/>
    <w:rsid w:val="00527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531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A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A8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A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A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2263</Characters>
  <Application>Microsoft Macintosh Word</Application>
  <DocSecurity>0</DocSecurity>
  <Lines>18</Lines>
  <Paragraphs>5</Paragraphs>
  <ScaleCrop>false</ScaleCrop>
  <Company>ADM CSD</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Burk</dc:creator>
  <cp:keywords/>
  <dc:description/>
  <cp:lastModifiedBy>Linda Burk</cp:lastModifiedBy>
  <cp:revision>2</cp:revision>
  <dcterms:created xsi:type="dcterms:W3CDTF">2013-08-26T17:44:00Z</dcterms:created>
  <dcterms:modified xsi:type="dcterms:W3CDTF">2013-08-26T17:44:00Z</dcterms:modified>
</cp:coreProperties>
</file>