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A177D" w14:textId="77777777" w:rsidR="008A3D5F" w:rsidRDefault="00A03D50">
      <w:pPr>
        <w:rPr>
          <w:rFonts w:ascii="Bauhaus 93" w:hAnsi="Bauhaus 93"/>
        </w:rPr>
      </w:pPr>
      <w:r w:rsidRPr="00A03D50">
        <w:rPr>
          <w:rFonts w:ascii="Bauhaus 93" w:hAnsi="Bauhaus 93"/>
        </w:rPr>
        <w:t>Public Service Announcements</w:t>
      </w:r>
    </w:p>
    <w:p w14:paraId="7D0AAFFE" w14:textId="4ACA4A3D" w:rsidR="008831B4" w:rsidRDefault="008831B4" w:rsidP="000A1F45">
      <w:pPr>
        <w:spacing w:before="100" w:beforeAutospacing="1" w:after="100" w:afterAutospacing="1"/>
        <w:outlineLvl w:val="1"/>
        <w:rPr>
          <w:rFonts w:ascii="Times" w:eastAsia="Times New Roman" w:hAnsi="Times"/>
          <w:b/>
          <w:bCs/>
          <w:color w:val="auto"/>
          <w:sz w:val="36"/>
          <w:szCs w:val="36"/>
        </w:rPr>
      </w:pPr>
      <w:r>
        <w:rPr>
          <w:rFonts w:ascii="Times" w:eastAsia="Times New Roman" w:hAnsi="Times"/>
          <w:b/>
          <w:bCs/>
          <w:color w:val="auto"/>
          <w:sz w:val="36"/>
          <w:szCs w:val="36"/>
        </w:rPr>
        <w:t xml:space="preserve">Day 1:  Assign partners and discuss </w:t>
      </w:r>
      <w:proofErr w:type="spellStart"/>
      <w:r>
        <w:rPr>
          <w:rFonts w:ascii="Times" w:eastAsia="Times New Roman" w:hAnsi="Times"/>
          <w:b/>
          <w:bCs/>
          <w:color w:val="auto"/>
          <w:sz w:val="36"/>
          <w:szCs w:val="36"/>
        </w:rPr>
        <w:t>psa’s</w:t>
      </w:r>
      <w:proofErr w:type="spellEnd"/>
    </w:p>
    <w:p w14:paraId="3C45E334" w14:textId="1E0E8EB9" w:rsidR="000A1F45" w:rsidRPr="000A1F45" w:rsidRDefault="000A1F45" w:rsidP="000A1F45">
      <w:pPr>
        <w:spacing w:before="100" w:beforeAutospacing="1" w:after="100" w:afterAutospacing="1"/>
        <w:outlineLvl w:val="1"/>
        <w:rPr>
          <w:rFonts w:ascii="Times" w:eastAsia="Times New Roman" w:hAnsi="Times"/>
          <w:b/>
          <w:bCs/>
          <w:color w:val="auto"/>
          <w:sz w:val="36"/>
          <w:szCs w:val="36"/>
        </w:rPr>
      </w:pPr>
      <w:r w:rsidRPr="000A1F45">
        <w:rPr>
          <w:rFonts w:ascii="Times" w:eastAsia="Times New Roman" w:hAnsi="Times"/>
          <w:b/>
          <w:bCs/>
          <w:color w:val="auto"/>
          <w:sz w:val="36"/>
          <w:szCs w:val="36"/>
        </w:rPr>
        <w:t>What is a public service announcement?</w:t>
      </w:r>
    </w:p>
    <w:p w14:paraId="602A1176" w14:textId="77777777" w:rsidR="000A1F45" w:rsidRPr="00A252BC" w:rsidRDefault="000A1F45" w:rsidP="000A1F45">
      <w:pPr>
        <w:spacing w:before="100" w:beforeAutospacing="1" w:after="100" w:afterAutospacing="1"/>
        <w:rPr>
          <w:rFonts w:ascii="Times" w:hAnsi="Times"/>
          <w:color w:val="auto"/>
          <w:sz w:val="24"/>
          <w:szCs w:val="24"/>
        </w:rPr>
      </w:pPr>
      <w:r w:rsidRPr="00A252BC">
        <w:rPr>
          <w:rFonts w:ascii="Times" w:hAnsi="Times"/>
          <w:color w:val="auto"/>
          <w:sz w:val="24"/>
          <w:szCs w:val="24"/>
        </w:rPr>
        <w:t xml:space="preserve">Public service announcements, or PSA's, are short messages produced on film, videotape, DVD, CD, audiotape, or as a computer file and given to radio and television stations. Generally, PSA's are sent as ready-to-air audio or </w:t>
      </w:r>
      <w:proofErr w:type="gramStart"/>
      <w:r w:rsidRPr="00A252BC">
        <w:rPr>
          <w:rFonts w:ascii="Times" w:hAnsi="Times"/>
          <w:color w:val="auto"/>
          <w:sz w:val="24"/>
          <w:szCs w:val="24"/>
        </w:rPr>
        <w:t>video tapes</w:t>
      </w:r>
      <w:proofErr w:type="gramEnd"/>
      <w:r w:rsidRPr="00A252BC">
        <w:rPr>
          <w:rFonts w:ascii="Times" w:hAnsi="Times"/>
          <w:color w:val="auto"/>
          <w:sz w:val="24"/>
          <w:szCs w:val="24"/>
        </w:rPr>
        <w:t xml:space="preserve">, although radio stations (especially community or public stations, such as campus radio or National Public Radio affiliates) sometimes prefer a script that their announcers can read live on the air. They can be done very simply with a single actor reading or performing a message, or they can be elaborate, </w:t>
      </w:r>
      <w:proofErr w:type="gramStart"/>
      <w:r w:rsidRPr="00A252BC">
        <w:rPr>
          <w:rFonts w:ascii="Times" w:hAnsi="Times"/>
          <w:color w:val="auto"/>
          <w:sz w:val="24"/>
          <w:szCs w:val="24"/>
        </w:rPr>
        <w:t>slickly-produced</w:t>
      </w:r>
      <w:proofErr w:type="gramEnd"/>
      <w:r w:rsidRPr="00A252BC">
        <w:rPr>
          <w:rFonts w:ascii="Times" w:hAnsi="Times"/>
          <w:color w:val="auto"/>
          <w:sz w:val="24"/>
          <w:szCs w:val="24"/>
        </w:rPr>
        <w:t xml:space="preserve"> messages with music, dramatic story-lines, and sound or visual effects.</w:t>
      </w:r>
    </w:p>
    <w:p w14:paraId="48ECD853" w14:textId="77777777" w:rsidR="000A1F45" w:rsidRPr="00A252BC" w:rsidRDefault="000A1F45" w:rsidP="000A1F45">
      <w:pPr>
        <w:spacing w:before="100" w:beforeAutospacing="1" w:after="100" w:afterAutospacing="1"/>
        <w:rPr>
          <w:rFonts w:ascii="Times" w:hAnsi="Times"/>
          <w:color w:val="auto"/>
          <w:sz w:val="24"/>
          <w:szCs w:val="24"/>
        </w:rPr>
      </w:pPr>
      <w:r w:rsidRPr="00A252BC">
        <w:rPr>
          <w:rFonts w:ascii="Times" w:hAnsi="Times"/>
          <w:color w:val="auto"/>
          <w:sz w:val="24"/>
          <w:szCs w:val="24"/>
        </w:rPr>
        <w:t xml:space="preserve">Broadcast media -- radio and television -- are required by the Federal Communications Commission (FCC) to serve "in the public interest." Most stations use PSA's as one of the ways they meet this requirement. While they aren't required to donate a fixed percentage of </w:t>
      </w:r>
      <w:proofErr w:type="gramStart"/>
      <w:r w:rsidRPr="00A252BC">
        <w:rPr>
          <w:rFonts w:ascii="Times" w:hAnsi="Times"/>
          <w:color w:val="auto"/>
          <w:sz w:val="24"/>
          <w:szCs w:val="24"/>
        </w:rPr>
        <w:t>air time</w:t>
      </w:r>
      <w:proofErr w:type="gramEnd"/>
      <w:r w:rsidRPr="00A252BC">
        <w:rPr>
          <w:rFonts w:ascii="Times" w:hAnsi="Times"/>
          <w:color w:val="auto"/>
          <w:sz w:val="24"/>
          <w:szCs w:val="24"/>
        </w:rPr>
        <w:t xml:space="preserve"> per day to PSA's, stations do have to state in their licensing and renewal applications how much air time they plan to devote to PSA's. Most stations donate about a third of their commercial spots to non-commercial causes; in other words, if a station has 18 minutes of commercials in a given hour, six minutes of that will probably be devoted to PSA's.</w:t>
      </w:r>
    </w:p>
    <w:p w14:paraId="4133B6AD" w14:textId="77777777" w:rsidR="000A1F45" w:rsidRPr="00A252BC" w:rsidRDefault="000A1F45" w:rsidP="000A1F45">
      <w:pPr>
        <w:spacing w:before="100" w:beforeAutospacing="1" w:after="100" w:afterAutospacing="1"/>
        <w:rPr>
          <w:rFonts w:ascii="Times" w:hAnsi="Times"/>
          <w:color w:val="auto"/>
          <w:sz w:val="24"/>
          <w:szCs w:val="24"/>
        </w:rPr>
      </w:pPr>
      <w:r w:rsidRPr="00A252BC">
        <w:rPr>
          <w:rFonts w:ascii="Times" w:hAnsi="Times"/>
          <w:b/>
          <w:bCs/>
          <w:color w:val="auto"/>
          <w:sz w:val="24"/>
          <w:szCs w:val="24"/>
        </w:rPr>
        <w:t>Advantages of PSA's</w:t>
      </w:r>
    </w:p>
    <w:p w14:paraId="77F3F278" w14:textId="77777777" w:rsidR="000A1F45" w:rsidRPr="00A252BC" w:rsidRDefault="000A1F45" w:rsidP="000A1F45">
      <w:pPr>
        <w:numPr>
          <w:ilvl w:val="0"/>
          <w:numId w:val="3"/>
        </w:numPr>
        <w:spacing w:before="100" w:beforeAutospacing="1" w:after="100" w:afterAutospacing="1"/>
        <w:rPr>
          <w:rFonts w:ascii="Times" w:eastAsia="Times New Roman" w:hAnsi="Times"/>
          <w:color w:val="auto"/>
          <w:sz w:val="24"/>
          <w:szCs w:val="24"/>
        </w:rPr>
      </w:pPr>
      <w:r w:rsidRPr="00A252BC">
        <w:rPr>
          <w:rFonts w:ascii="Times" w:eastAsia="Times New Roman" w:hAnsi="Times"/>
          <w:color w:val="auto"/>
          <w:sz w:val="24"/>
          <w:szCs w:val="24"/>
        </w:rPr>
        <w:t>PSA's are generally inexpensive. Since the airtime is donated, your only cost is production. If you keep to a tight budget, you can make PSA's very cheaply.</w:t>
      </w:r>
    </w:p>
    <w:p w14:paraId="64A9EDD0" w14:textId="77777777" w:rsidR="000A1F45" w:rsidRPr="00A252BC" w:rsidRDefault="000A1F45" w:rsidP="000A1F45">
      <w:pPr>
        <w:numPr>
          <w:ilvl w:val="0"/>
          <w:numId w:val="3"/>
        </w:numPr>
        <w:spacing w:before="100" w:beforeAutospacing="1" w:after="100" w:afterAutospacing="1"/>
        <w:rPr>
          <w:rFonts w:ascii="Times" w:eastAsia="Times New Roman" w:hAnsi="Times"/>
          <w:color w:val="auto"/>
          <w:sz w:val="24"/>
          <w:szCs w:val="24"/>
        </w:rPr>
      </w:pPr>
      <w:r w:rsidRPr="00A252BC">
        <w:rPr>
          <w:rFonts w:ascii="Times" w:eastAsia="Times New Roman" w:hAnsi="Times"/>
          <w:color w:val="auto"/>
          <w:sz w:val="24"/>
          <w:szCs w:val="24"/>
        </w:rPr>
        <w:t>Most stations will allow you to include a telephone number for more information in your PSA.</w:t>
      </w:r>
    </w:p>
    <w:p w14:paraId="66152717" w14:textId="4870E918" w:rsidR="000A1F45" w:rsidRPr="00A252BC" w:rsidRDefault="000A1F45" w:rsidP="000A1F45">
      <w:pPr>
        <w:numPr>
          <w:ilvl w:val="0"/>
          <w:numId w:val="3"/>
        </w:numPr>
        <w:spacing w:before="100" w:beforeAutospacing="1" w:after="100" w:afterAutospacing="1"/>
        <w:rPr>
          <w:rFonts w:ascii="Times" w:eastAsia="Times New Roman" w:hAnsi="Times"/>
          <w:color w:val="auto"/>
          <w:sz w:val="24"/>
          <w:szCs w:val="24"/>
        </w:rPr>
      </w:pPr>
      <w:r w:rsidRPr="00A252BC">
        <w:rPr>
          <w:rFonts w:ascii="Times" w:eastAsia="Times New Roman" w:hAnsi="Times"/>
          <w:color w:val="auto"/>
          <w:sz w:val="24"/>
          <w:szCs w:val="24"/>
        </w:rPr>
        <w:t>PSA's tend to be really effective at encouraging the audience to do something -- for example, call a phone number fo</w:t>
      </w:r>
      <w:r w:rsidR="00436940">
        <w:rPr>
          <w:rFonts w:ascii="Times" w:eastAsia="Times New Roman" w:hAnsi="Times"/>
          <w:color w:val="auto"/>
          <w:sz w:val="24"/>
          <w:szCs w:val="24"/>
        </w:rPr>
        <w:t>r more information</w:t>
      </w:r>
      <w:r w:rsidRPr="00A252BC">
        <w:rPr>
          <w:rFonts w:ascii="Times" w:eastAsia="Times New Roman" w:hAnsi="Times"/>
          <w:color w:val="auto"/>
          <w:sz w:val="24"/>
          <w:szCs w:val="24"/>
        </w:rPr>
        <w:t xml:space="preserve"> or have your pet spayed or neutered.</w:t>
      </w:r>
    </w:p>
    <w:p w14:paraId="326DDF1F" w14:textId="59B56EBE" w:rsidR="00A03D50" w:rsidRPr="00A252BC" w:rsidRDefault="000A1F45" w:rsidP="00A03D50">
      <w:pPr>
        <w:numPr>
          <w:ilvl w:val="0"/>
          <w:numId w:val="3"/>
        </w:numPr>
        <w:spacing w:before="100" w:beforeAutospacing="1" w:after="100" w:afterAutospacing="1"/>
        <w:rPr>
          <w:rFonts w:ascii="Times" w:eastAsia="Times New Roman" w:hAnsi="Times"/>
          <w:color w:val="auto"/>
          <w:sz w:val="24"/>
          <w:szCs w:val="24"/>
        </w:rPr>
      </w:pPr>
      <w:r w:rsidRPr="00A252BC">
        <w:rPr>
          <w:rFonts w:ascii="Times" w:eastAsia="Times New Roman" w:hAnsi="Times"/>
          <w:color w:val="auto"/>
          <w:sz w:val="24"/>
          <w:szCs w:val="24"/>
        </w:rPr>
        <w:t>PSA's can raise awareness of your issue.</w:t>
      </w:r>
    </w:p>
    <w:p w14:paraId="3C156ED8" w14:textId="77777777" w:rsidR="00A03D50" w:rsidRDefault="00A03D50" w:rsidP="00A03D50">
      <w:pPr>
        <w:rPr>
          <w:sz w:val="24"/>
          <w:szCs w:val="24"/>
        </w:rPr>
      </w:pPr>
    </w:p>
    <w:p w14:paraId="1D4A325B" w14:textId="77777777" w:rsidR="00A03D50" w:rsidRDefault="00A03D50">
      <w:pPr>
        <w:rPr>
          <w:rFonts w:ascii="Apple Symbols" w:hAnsi="Apple Symbols" w:cs="Apple Symbols"/>
        </w:rPr>
      </w:pPr>
      <w:r>
        <w:rPr>
          <w:rFonts w:ascii="Apple Symbols" w:hAnsi="Apple Symbols" w:cs="Apple Symbols"/>
        </w:rPr>
        <w:t xml:space="preserve">Ideas for </w:t>
      </w:r>
      <w:proofErr w:type="spellStart"/>
      <w:r>
        <w:rPr>
          <w:rFonts w:ascii="Apple Symbols" w:hAnsi="Apple Symbols" w:cs="Apple Symbols"/>
        </w:rPr>
        <w:t>psa’s</w:t>
      </w:r>
      <w:proofErr w:type="spellEnd"/>
      <w:r>
        <w:rPr>
          <w:rFonts w:ascii="Apple Symbols" w:hAnsi="Apple Symbols" w:cs="Apple Symbols"/>
        </w:rPr>
        <w:t>:</w:t>
      </w:r>
    </w:p>
    <w:p w14:paraId="245C6FE1" w14:textId="77777777" w:rsidR="00C058BD" w:rsidRDefault="00C058BD" w:rsidP="00C058BD">
      <w:pPr>
        <w:rPr>
          <w:sz w:val="24"/>
          <w:szCs w:val="24"/>
        </w:rPr>
        <w:sectPr w:rsidR="00C058BD" w:rsidSect="00BD11D1">
          <w:pgSz w:w="12240" w:h="15840"/>
          <w:pgMar w:top="720" w:right="1440" w:bottom="720" w:left="1440" w:header="720" w:footer="720" w:gutter="0"/>
          <w:cols w:space="720"/>
          <w:docGrid w:linePitch="360"/>
        </w:sectPr>
      </w:pPr>
    </w:p>
    <w:p w14:paraId="4E4DA7EA" w14:textId="0D5F8420" w:rsidR="00C058BD" w:rsidRPr="00C058BD" w:rsidRDefault="00C058BD" w:rsidP="00C058BD">
      <w:pPr>
        <w:rPr>
          <w:sz w:val="24"/>
          <w:szCs w:val="24"/>
        </w:rPr>
      </w:pPr>
      <w:r w:rsidRPr="00C058BD">
        <w:rPr>
          <w:sz w:val="24"/>
          <w:szCs w:val="24"/>
        </w:rPr>
        <w:lastRenderedPageBreak/>
        <w:t>Adopt a class</w:t>
      </w:r>
    </w:p>
    <w:p w14:paraId="142FAB94" w14:textId="77777777" w:rsidR="00C058BD" w:rsidRPr="00C058BD" w:rsidRDefault="00C058BD" w:rsidP="00C058BD">
      <w:pPr>
        <w:rPr>
          <w:sz w:val="24"/>
          <w:szCs w:val="24"/>
        </w:rPr>
      </w:pPr>
      <w:r w:rsidRPr="00C058BD">
        <w:rPr>
          <w:sz w:val="24"/>
          <w:szCs w:val="24"/>
        </w:rPr>
        <w:t>Animal Abuse</w:t>
      </w:r>
    </w:p>
    <w:p w14:paraId="03D61201" w14:textId="77777777" w:rsidR="00C058BD" w:rsidRPr="00C058BD" w:rsidRDefault="00C058BD" w:rsidP="00C058BD">
      <w:pPr>
        <w:rPr>
          <w:sz w:val="24"/>
          <w:szCs w:val="24"/>
        </w:rPr>
      </w:pPr>
      <w:r w:rsidRPr="00C058BD">
        <w:rPr>
          <w:sz w:val="24"/>
          <w:szCs w:val="24"/>
        </w:rPr>
        <w:t>Cell Phones and Driving</w:t>
      </w:r>
    </w:p>
    <w:p w14:paraId="467D5D8C" w14:textId="77777777" w:rsidR="00C058BD" w:rsidRPr="00C058BD" w:rsidRDefault="00C058BD" w:rsidP="00C058BD">
      <w:pPr>
        <w:rPr>
          <w:sz w:val="24"/>
          <w:szCs w:val="24"/>
        </w:rPr>
      </w:pPr>
      <w:r w:rsidRPr="00C058BD">
        <w:rPr>
          <w:sz w:val="24"/>
          <w:szCs w:val="24"/>
        </w:rPr>
        <w:t>Dangers on the Internet</w:t>
      </w:r>
    </w:p>
    <w:p w14:paraId="527A8BA4" w14:textId="77777777" w:rsidR="00C058BD" w:rsidRPr="00C058BD" w:rsidRDefault="00C058BD" w:rsidP="00C058BD">
      <w:pPr>
        <w:rPr>
          <w:sz w:val="24"/>
          <w:szCs w:val="24"/>
        </w:rPr>
      </w:pPr>
      <w:r w:rsidRPr="00C058BD">
        <w:rPr>
          <w:sz w:val="24"/>
          <w:szCs w:val="24"/>
        </w:rPr>
        <w:t>Drugs</w:t>
      </w:r>
    </w:p>
    <w:p w14:paraId="424BECDE" w14:textId="77777777" w:rsidR="00C058BD" w:rsidRPr="00C058BD" w:rsidRDefault="00C058BD" w:rsidP="00C058BD">
      <w:pPr>
        <w:rPr>
          <w:sz w:val="24"/>
          <w:szCs w:val="24"/>
        </w:rPr>
      </w:pPr>
      <w:r w:rsidRPr="00C058BD">
        <w:rPr>
          <w:sz w:val="24"/>
          <w:szCs w:val="24"/>
        </w:rPr>
        <w:lastRenderedPageBreak/>
        <w:t>Water Conservation</w:t>
      </w:r>
    </w:p>
    <w:p w14:paraId="75CAD5C4" w14:textId="77777777" w:rsidR="00C058BD" w:rsidRPr="00C058BD" w:rsidRDefault="00C058BD" w:rsidP="00C058BD">
      <w:pPr>
        <w:rPr>
          <w:sz w:val="24"/>
          <w:szCs w:val="24"/>
        </w:rPr>
      </w:pPr>
      <w:r w:rsidRPr="00C058BD">
        <w:rPr>
          <w:sz w:val="24"/>
          <w:szCs w:val="24"/>
        </w:rPr>
        <w:t>Wrestling Dangers</w:t>
      </w:r>
    </w:p>
    <w:p w14:paraId="0177A73C" w14:textId="77777777" w:rsidR="00C058BD" w:rsidRPr="00C058BD" w:rsidRDefault="00C058BD" w:rsidP="00C058BD">
      <w:pPr>
        <w:rPr>
          <w:sz w:val="24"/>
          <w:szCs w:val="24"/>
        </w:rPr>
      </w:pPr>
      <w:r w:rsidRPr="00C058BD">
        <w:rPr>
          <w:sz w:val="24"/>
          <w:szCs w:val="24"/>
        </w:rPr>
        <w:t>Football Dangers</w:t>
      </w:r>
    </w:p>
    <w:p w14:paraId="665752FB" w14:textId="77777777" w:rsidR="00C058BD" w:rsidRPr="00C058BD" w:rsidRDefault="00C058BD" w:rsidP="00C058BD">
      <w:pPr>
        <w:rPr>
          <w:sz w:val="24"/>
          <w:szCs w:val="24"/>
        </w:rPr>
      </w:pPr>
      <w:r w:rsidRPr="00C058BD">
        <w:rPr>
          <w:sz w:val="24"/>
          <w:szCs w:val="24"/>
        </w:rPr>
        <w:t>Gum at School</w:t>
      </w:r>
    </w:p>
    <w:p w14:paraId="3F174B24" w14:textId="77777777" w:rsidR="00C058BD" w:rsidRPr="00C058BD" w:rsidRDefault="00C058BD" w:rsidP="00C058BD">
      <w:pPr>
        <w:rPr>
          <w:sz w:val="24"/>
          <w:szCs w:val="24"/>
        </w:rPr>
      </w:pPr>
      <w:r w:rsidRPr="00C058BD">
        <w:rPr>
          <w:sz w:val="24"/>
          <w:szCs w:val="24"/>
        </w:rPr>
        <w:t>Smoking</w:t>
      </w:r>
    </w:p>
    <w:p w14:paraId="7BAA6EDA" w14:textId="77777777" w:rsidR="00C058BD" w:rsidRPr="00C058BD" w:rsidRDefault="00C058BD" w:rsidP="00C058BD">
      <w:pPr>
        <w:rPr>
          <w:sz w:val="24"/>
          <w:szCs w:val="24"/>
        </w:rPr>
      </w:pPr>
      <w:r w:rsidRPr="00C058BD">
        <w:rPr>
          <w:sz w:val="24"/>
          <w:szCs w:val="24"/>
        </w:rPr>
        <w:t>Sportsmanship</w:t>
      </w:r>
    </w:p>
    <w:p w14:paraId="546BAC09" w14:textId="77777777" w:rsidR="00C058BD" w:rsidRPr="00C058BD" w:rsidRDefault="00C058BD" w:rsidP="00C058BD">
      <w:pPr>
        <w:rPr>
          <w:sz w:val="24"/>
          <w:szCs w:val="24"/>
        </w:rPr>
      </w:pPr>
      <w:r w:rsidRPr="00C058BD">
        <w:rPr>
          <w:sz w:val="24"/>
          <w:szCs w:val="24"/>
        </w:rPr>
        <w:t>Steroids</w:t>
      </w:r>
    </w:p>
    <w:p w14:paraId="41B3C570" w14:textId="77777777" w:rsidR="00C058BD" w:rsidRPr="00C058BD" w:rsidRDefault="00C058BD" w:rsidP="00C058BD">
      <w:pPr>
        <w:rPr>
          <w:sz w:val="24"/>
          <w:szCs w:val="24"/>
        </w:rPr>
      </w:pPr>
      <w:r w:rsidRPr="00C058BD">
        <w:rPr>
          <w:sz w:val="24"/>
          <w:szCs w:val="24"/>
        </w:rPr>
        <w:lastRenderedPageBreak/>
        <w:t>Stranger Alert</w:t>
      </w:r>
    </w:p>
    <w:p w14:paraId="28AA304E" w14:textId="77777777" w:rsidR="00C058BD" w:rsidRPr="00C058BD" w:rsidRDefault="00C058BD" w:rsidP="00C058BD">
      <w:pPr>
        <w:rPr>
          <w:sz w:val="24"/>
          <w:szCs w:val="24"/>
        </w:rPr>
      </w:pPr>
      <w:r w:rsidRPr="00C058BD">
        <w:rPr>
          <w:sz w:val="24"/>
          <w:szCs w:val="24"/>
        </w:rPr>
        <w:t>Suicide Prevention</w:t>
      </w:r>
    </w:p>
    <w:p w14:paraId="240BF947" w14:textId="77777777" w:rsidR="00C058BD" w:rsidRPr="00C058BD" w:rsidRDefault="00C058BD" w:rsidP="00C058BD">
      <w:pPr>
        <w:rPr>
          <w:sz w:val="24"/>
          <w:szCs w:val="24"/>
        </w:rPr>
      </w:pPr>
      <w:r w:rsidRPr="00C058BD">
        <w:rPr>
          <w:sz w:val="24"/>
          <w:szCs w:val="24"/>
        </w:rPr>
        <w:t>Helmet Safety</w:t>
      </w:r>
    </w:p>
    <w:p w14:paraId="7A66E391" w14:textId="77777777" w:rsidR="00C058BD" w:rsidRPr="00C058BD" w:rsidRDefault="00C058BD" w:rsidP="00C058BD">
      <w:pPr>
        <w:rPr>
          <w:sz w:val="24"/>
          <w:szCs w:val="24"/>
        </w:rPr>
      </w:pPr>
      <w:r w:rsidRPr="00C058BD">
        <w:rPr>
          <w:sz w:val="24"/>
          <w:szCs w:val="24"/>
        </w:rPr>
        <w:t>Littering</w:t>
      </w:r>
    </w:p>
    <w:p w14:paraId="45599022" w14:textId="5A637247" w:rsidR="00C058BD" w:rsidRDefault="00C058BD" w:rsidP="00C058BD">
      <w:pPr>
        <w:rPr>
          <w:sz w:val="24"/>
          <w:szCs w:val="24"/>
        </w:rPr>
      </w:pPr>
      <w:r w:rsidRPr="00C058BD">
        <w:rPr>
          <w:sz w:val="24"/>
          <w:szCs w:val="24"/>
        </w:rPr>
        <w:t>Earth Da</w:t>
      </w:r>
      <w:r>
        <w:rPr>
          <w:sz w:val="24"/>
          <w:szCs w:val="24"/>
        </w:rPr>
        <w:t>y</w:t>
      </w:r>
    </w:p>
    <w:p w14:paraId="3423FEF0" w14:textId="070BA60A" w:rsidR="00C058BD" w:rsidRDefault="00C058BD" w:rsidP="00C058BD">
      <w:pPr>
        <w:rPr>
          <w:sz w:val="24"/>
          <w:szCs w:val="24"/>
        </w:rPr>
      </w:pPr>
      <w:r>
        <w:rPr>
          <w:sz w:val="24"/>
          <w:szCs w:val="24"/>
        </w:rPr>
        <w:t>Saving Energy</w:t>
      </w:r>
    </w:p>
    <w:p w14:paraId="63F7FB4D" w14:textId="3B70A911" w:rsidR="00C058BD" w:rsidRDefault="00C058BD" w:rsidP="00C058BD">
      <w:pPr>
        <w:rPr>
          <w:sz w:val="24"/>
          <w:szCs w:val="24"/>
        </w:rPr>
        <w:sectPr w:rsidR="00C058BD" w:rsidSect="00C058BD">
          <w:type w:val="continuous"/>
          <w:pgSz w:w="12240" w:h="15840"/>
          <w:pgMar w:top="720" w:right="1440" w:bottom="720" w:left="1440" w:header="720" w:footer="720" w:gutter="0"/>
          <w:cols w:num="3" w:space="720"/>
          <w:docGrid w:linePitch="360"/>
        </w:sectPr>
      </w:pPr>
      <w:r>
        <w:rPr>
          <w:sz w:val="24"/>
          <w:szCs w:val="24"/>
        </w:rPr>
        <w:t>Bullying</w:t>
      </w:r>
    </w:p>
    <w:p w14:paraId="7FF754FC" w14:textId="1CAB8909" w:rsidR="00C058BD" w:rsidRDefault="00C058BD">
      <w:pPr>
        <w:rPr>
          <w:sz w:val="24"/>
          <w:szCs w:val="24"/>
        </w:rPr>
      </w:pPr>
    </w:p>
    <w:p w14:paraId="7BB4E90B" w14:textId="77777777" w:rsidR="00C058BD" w:rsidRDefault="00C058BD">
      <w:pPr>
        <w:rPr>
          <w:sz w:val="24"/>
          <w:szCs w:val="24"/>
        </w:rPr>
      </w:pPr>
    </w:p>
    <w:p w14:paraId="665D55D6" w14:textId="77777777" w:rsidR="00C058BD" w:rsidRDefault="00C058BD">
      <w:pPr>
        <w:rPr>
          <w:sz w:val="24"/>
          <w:szCs w:val="24"/>
        </w:rPr>
      </w:pPr>
    </w:p>
    <w:p w14:paraId="25B2E2E9" w14:textId="77777777" w:rsidR="00C058BD" w:rsidRPr="00C058BD" w:rsidRDefault="00C058BD">
      <w:pPr>
        <w:rPr>
          <w:sz w:val="24"/>
          <w:szCs w:val="24"/>
        </w:rPr>
        <w:sectPr w:rsidR="00C058BD" w:rsidRPr="00C058BD" w:rsidSect="00C058BD">
          <w:type w:val="continuous"/>
          <w:pgSz w:w="12240" w:h="15840"/>
          <w:pgMar w:top="720" w:right="1440" w:bottom="720" w:left="1440" w:header="720" w:footer="720" w:gutter="0"/>
          <w:cols w:num="2" w:space="720"/>
          <w:docGrid w:linePitch="360"/>
        </w:sectPr>
      </w:pPr>
    </w:p>
    <w:p w14:paraId="71D332B8" w14:textId="093CE3AF" w:rsidR="00C058BD" w:rsidRDefault="00C058BD"/>
    <w:p w14:paraId="7064DD2E" w14:textId="77777777" w:rsidR="007C1635" w:rsidRDefault="005447F2">
      <w:pPr>
        <w:rPr>
          <w:rFonts w:ascii="Apple Symbols" w:hAnsi="Apple Symbols" w:cs="Apple Symbols"/>
        </w:rPr>
      </w:pPr>
      <w:r>
        <w:rPr>
          <w:rFonts w:ascii="Apple Symbols" w:hAnsi="Apple Symbols" w:cs="Apple Symbols"/>
        </w:rPr>
        <w:lastRenderedPageBreak/>
        <w:t>Examples:</w:t>
      </w:r>
    </w:p>
    <w:p w14:paraId="6C12C0D2" w14:textId="77777777" w:rsidR="00C058BD" w:rsidRDefault="00EF4368">
      <w:pPr>
        <w:rPr>
          <w:rStyle w:val="Hyperlink"/>
          <w:rFonts w:eastAsia="Times New Roman"/>
          <w:sz w:val="22"/>
          <w:szCs w:val="22"/>
        </w:rPr>
      </w:pPr>
      <w:hyperlink r:id="rId6" w:history="1">
        <w:r w:rsidR="00C4789A" w:rsidRPr="00C4789A">
          <w:rPr>
            <w:rStyle w:val="Hyperlink"/>
            <w:rFonts w:eastAsia="Times New Roman"/>
            <w:sz w:val="22"/>
            <w:szCs w:val="22"/>
          </w:rPr>
          <w:t>Bullying Prevention</w:t>
        </w:r>
      </w:hyperlink>
    </w:p>
    <w:p w14:paraId="0B03897A" w14:textId="267C3BB7" w:rsidR="00BC3110" w:rsidRDefault="00EF4368">
      <w:pPr>
        <w:rPr>
          <w:rFonts w:ascii="PT Sans" w:eastAsia="Times New Roman" w:hAnsi="PT Sans"/>
          <w:b/>
          <w:bCs/>
          <w:color w:val="3F3F34"/>
          <w:spacing w:val="-8"/>
          <w:sz w:val="22"/>
          <w:szCs w:val="22"/>
        </w:rPr>
      </w:pPr>
      <w:hyperlink r:id="rId7" w:history="1">
        <w:r w:rsidR="00BC3110" w:rsidRPr="00BC3110">
          <w:rPr>
            <w:rStyle w:val="Hyperlink"/>
            <w:rFonts w:ascii="PT Sans" w:eastAsia="Times New Roman" w:hAnsi="PT Sans"/>
            <w:b/>
            <w:bCs/>
            <w:spacing w:val="-8"/>
            <w:sz w:val="22"/>
            <w:szCs w:val="22"/>
          </w:rPr>
          <w:t>Emergency Preparedness - Kids</w:t>
        </w:r>
      </w:hyperlink>
    </w:p>
    <w:p w14:paraId="40B664B9" w14:textId="3848C11A" w:rsidR="00554B35" w:rsidRDefault="00EF4368">
      <w:pPr>
        <w:rPr>
          <w:rFonts w:ascii="PT Sans" w:eastAsia="Times New Roman" w:hAnsi="PT Sans"/>
          <w:b/>
          <w:bCs/>
          <w:color w:val="3F3F34"/>
          <w:spacing w:val="-8"/>
          <w:sz w:val="24"/>
          <w:szCs w:val="24"/>
        </w:rPr>
      </w:pPr>
      <w:hyperlink r:id="rId8" w:history="1">
        <w:r w:rsidR="006B03BB" w:rsidRPr="006B03BB">
          <w:rPr>
            <w:rStyle w:val="Hyperlink"/>
            <w:rFonts w:ascii="PT Sans" w:eastAsia="Times New Roman" w:hAnsi="PT Sans"/>
            <w:b/>
            <w:bCs/>
            <w:spacing w:val="-8"/>
            <w:sz w:val="24"/>
            <w:szCs w:val="24"/>
          </w:rPr>
          <w:t>Saving Energy</w:t>
        </w:r>
      </w:hyperlink>
    </w:p>
    <w:p w14:paraId="41B0DDEA" w14:textId="77777777" w:rsidR="006B03BB" w:rsidRDefault="00EF4368">
      <w:pPr>
        <w:rPr>
          <w:rFonts w:ascii="PT Sans" w:eastAsia="Times New Roman" w:hAnsi="PT Sans"/>
          <w:b/>
          <w:bCs/>
          <w:spacing w:val="-8"/>
          <w:sz w:val="24"/>
          <w:szCs w:val="24"/>
        </w:rPr>
      </w:pPr>
      <w:hyperlink r:id="rId9" w:history="1">
        <w:r w:rsidR="006B03BB" w:rsidRPr="006B03BB">
          <w:rPr>
            <w:rStyle w:val="Hyperlink"/>
            <w:rFonts w:ascii="PT Sans" w:eastAsia="Times New Roman" w:hAnsi="PT Sans"/>
            <w:b/>
            <w:bCs/>
            <w:spacing w:val="-8"/>
            <w:sz w:val="24"/>
            <w:szCs w:val="24"/>
          </w:rPr>
          <w:t>Words Hurt</w:t>
        </w:r>
      </w:hyperlink>
    </w:p>
    <w:p w14:paraId="64BD9B9B" w14:textId="77777777" w:rsidR="00AD44B8" w:rsidRDefault="00EF4368">
      <w:pPr>
        <w:rPr>
          <w:rFonts w:ascii="PT Sans" w:eastAsia="Times New Roman" w:hAnsi="PT Sans"/>
          <w:b/>
          <w:bCs/>
          <w:spacing w:val="-8"/>
          <w:sz w:val="24"/>
          <w:szCs w:val="24"/>
        </w:rPr>
      </w:pPr>
      <w:hyperlink r:id="rId10" w:history="1">
        <w:r w:rsidR="006B03BB" w:rsidRPr="006B03BB">
          <w:rPr>
            <w:rStyle w:val="Hyperlink"/>
            <w:rFonts w:ascii="PT Sans" w:eastAsia="Times New Roman" w:hAnsi="PT Sans"/>
            <w:b/>
            <w:bCs/>
            <w:spacing w:val="-8"/>
            <w:sz w:val="24"/>
            <w:szCs w:val="24"/>
          </w:rPr>
          <w:t>Recycling</w:t>
        </w:r>
      </w:hyperlink>
      <w:r w:rsidR="00AD44B8">
        <w:rPr>
          <w:rFonts w:ascii="PT Sans" w:eastAsia="Times New Roman" w:hAnsi="PT Sans"/>
          <w:b/>
          <w:bCs/>
          <w:spacing w:val="-8"/>
          <w:sz w:val="24"/>
          <w:szCs w:val="24"/>
        </w:rPr>
        <w:t xml:space="preserve"> </w:t>
      </w:r>
    </w:p>
    <w:p w14:paraId="19766F92" w14:textId="2397AF3B" w:rsidR="00226457" w:rsidRDefault="00EF4368">
      <w:pPr>
        <w:rPr>
          <w:rFonts w:ascii="PT Sans" w:eastAsia="Times New Roman" w:hAnsi="PT Sans"/>
          <w:b/>
          <w:bCs/>
          <w:color w:val="3F3F34"/>
          <w:spacing w:val="-8"/>
          <w:sz w:val="24"/>
          <w:szCs w:val="24"/>
        </w:rPr>
      </w:pPr>
      <w:hyperlink r:id="rId11" w:history="1">
        <w:r w:rsidR="00AD44B8" w:rsidRPr="00AD44B8">
          <w:rPr>
            <w:rStyle w:val="Hyperlink"/>
            <w:rFonts w:ascii="PT Sans" w:eastAsia="Times New Roman" w:hAnsi="PT Sans"/>
            <w:b/>
            <w:bCs/>
            <w:spacing w:val="-8"/>
            <w:sz w:val="24"/>
            <w:szCs w:val="24"/>
          </w:rPr>
          <w:t>Read to Succeed</w:t>
        </w:r>
      </w:hyperlink>
    </w:p>
    <w:p w14:paraId="2F8614F7" w14:textId="77777777" w:rsidR="008831B4" w:rsidRDefault="008831B4" w:rsidP="00BD02E7">
      <w:pPr>
        <w:spacing w:before="100" w:beforeAutospacing="1" w:after="100" w:afterAutospacing="1"/>
        <w:rPr>
          <w:rFonts w:ascii="Times" w:hAnsi="Times"/>
          <w:b/>
          <w:bCs/>
          <w:color w:val="auto"/>
          <w:sz w:val="32"/>
          <w:szCs w:val="32"/>
        </w:rPr>
      </w:pPr>
    </w:p>
    <w:p w14:paraId="45DF25B1" w14:textId="1CB5C89A" w:rsidR="008831B4" w:rsidRPr="008831B4" w:rsidRDefault="008831B4" w:rsidP="00BD02E7">
      <w:pPr>
        <w:spacing w:before="100" w:beforeAutospacing="1" w:after="100" w:afterAutospacing="1"/>
        <w:rPr>
          <w:rFonts w:ascii="Times" w:hAnsi="Times"/>
          <w:b/>
          <w:bCs/>
          <w:color w:val="auto"/>
          <w:sz w:val="40"/>
          <w:szCs w:val="40"/>
        </w:rPr>
      </w:pPr>
      <w:r w:rsidRPr="008831B4">
        <w:rPr>
          <w:rFonts w:ascii="Times" w:hAnsi="Times"/>
          <w:b/>
          <w:bCs/>
          <w:color w:val="auto"/>
          <w:sz w:val="40"/>
          <w:szCs w:val="40"/>
        </w:rPr>
        <w:t>Day 2:</w:t>
      </w:r>
    </w:p>
    <w:p w14:paraId="4551CFC9" w14:textId="438900E2" w:rsidR="00BD02E7" w:rsidRDefault="00BD02E7" w:rsidP="00BD02E7">
      <w:pPr>
        <w:spacing w:before="100" w:beforeAutospacing="1" w:after="100" w:afterAutospacing="1"/>
        <w:rPr>
          <w:rFonts w:ascii="Times" w:hAnsi="Times"/>
          <w:b/>
          <w:bCs/>
          <w:color w:val="auto"/>
          <w:sz w:val="32"/>
          <w:szCs w:val="32"/>
        </w:rPr>
      </w:pPr>
      <w:r w:rsidRPr="00BD02E7">
        <w:rPr>
          <w:rFonts w:ascii="Times" w:hAnsi="Times"/>
          <w:b/>
          <w:bCs/>
          <w:color w:val="auto"/>
          <w:sz w:val="32"/>
          <w:szCs w:val="32"/>
        </w:rPr>
        <w:t>Getting ready to write your PSA:</w:t>
      </w:r>
      <w:r w:rsidR="008831B4">
        <w:rPr>
          <w:rFonts w:ascii="Times" w:hAnsi="Times"/>
          <w:b/>
          <w:bCs/>
          <w:color w:val="auto"/>
          <w:sz w:val="32"/>
          <w:szCs w:val="32"/>
        </w:rPr>
        <w:t xml:space="preserve">  </w:t>
      </w:r>
      <w:r w:rsidR="002D0C45">
        <w:rPr>
          <w:rFonts w:ascii="Times" w:hAnsi="Times"/>
          <w:b/>
          <w:bCs/>
          <w:color w:val="auto"/>
          <w:sz w:val="32"/>
          <w:szCs w:val="32"/>
        </w:rPr>
        <w:t>28-32</w:t>
      </w:r>
      <w:r w:rsidR="008831B4">
        <w:rPr>
          <w:rFonts w:ascii="Times" w:hAnsi="Times"/>
          <w:b/>
          <w:bCs/>
          <w:color w:val="auto"/>
          <w:sz w:val="32"/>
          <w:szCs w:val="32"/>
        </w:rPr>
        <w:t xml:space="preserve"> seconds.</w:t>
      </w:r>
    </w:p>
    <w:p w14:paraId="4D8EF3C8" w14:textId="002B0F89" w:rsidR="008831B4" w:rsidRPr="00BD02E7" w:rsidRDefault="008831B4" w:rsidP="00BD02E7">
      <w:pPr>
        <w:spacing w:before="100" w:beforeAutospacing="1" w:after="100" w:afterAutospacing="1"/>
        <w:rPr>
          <w:rFonts w:ascii="Times" w:hAnsi="Times"/>
          <w:color w:val="auto"/>
          <w:sz w:val="32"/>
          <w:szCs w:val="32"/>
        </w:rPr>
      </w:pPr>
      <w:r>
        <w:rPr>
          <w:rFonts w:ascii="Times" w:hAnsi="Times"/>
          <w:b/>
          <w:bCs/>
          <w:color w:val="auto"/>
          <w:sz w:val="32"/>
          <w:szCs w:val="32"/>
        </w:rPr>
        <w:t>Consider using the green screen.</w:t>
      </w:r>
    </w:p>
    <w:p w14:paraId="6E9D330D" w14:textId="77777777" w:rsidR="00BD02E7" w:rsidRPr="00BD02E7" w:rsidRDefault="00BD02E7" w:rsidP="00BD02E7">
      <w:pPr>
        <w:spacing w:before="100" w:beforeAutospacing="1" w:after="100" w:afterAutospacing="1"/>
        <w:rPr>
          <w:rFonts w:ascii="Times" w:hAnsi="Times"/>
          <w:b/>
          <w:color w:val="auto"/>
          <w:sz w:val="20"/>
          <w:szCs w:val="20"/>
        </w:rPr>
      </w:pPr>
      <w:r w:rsidRPr="00BD02E7">
        <w:rPr>
          <w:rFonts w:ascii="Times" w:hAnsi="Times"/>
          <w:b/>
          <w:iCs/>
          <w:color w:val="auto"/>
          <w:sz w:val="28"/>
          <w:szCs w:val="28"/>
          <w:u w:val="single"/>
        </w:rPr>
        <w:t>Choose points to focus on</w:t>
      </w:r>
      <w:r w:rsidRPr="00BD02E7">
        <w:rPr>
          <w:rFonts w:ascii="Times" w:hAnsi="Times"/>
          <w:i/>
          <w:iCs/>
          <w:color w:val="auto"/>
          <w:sz w:val="20"/>
          <w:szCs w:val="20"/>
        </w:rPr>
        <w:t>.</w:t>
      </w:r>
      <w:r w:rsidRPr="00BD02E7">
        <w:rPr>
          <w:rFonts w:ascii="Times" w:hAnsi="Times"/>
          <w:color w:val="auto"/>
          <w:sz w:val="20"/>
          <w:szCs w:val="20"/>
        </w:rPr>
        <w:t xml:space="preserve"> Don't overload the viewer or listener with too many different messages. List all the possible messages you'd like to get into the public mind, and then decide on the one or two most vital points. For example, if your group educates people about asthma, you might narrow it </w:t>
      </w:r>
      <w:r w:rsidRPr="00BD02E7">
        <w:rPr>
          <w:rFonts w:ascii="Times" w:hAnsi="Times"/>
          <w:b/>
          <w:color w:val="auto"/>
          <w:sz w:val="20"/>
          <w:szCs w:val="20"/>
        </w:rPr>
        <w:t>down to a simple focus point like, "If you have asthma, you shouldn't smoke."</w:t>
      </w:r>
    </w:p>
    <w:p w14:paraId="1FBC5C2E" w14:textId="77777777" w:rsidR="00BD02E7" w:rsidRPr="00BD02E7" w:rsidRDefault="00BD02E7" w:rsidP="00BD02E7">
      <w:pPr>
        <w:spacing w:before="100" w:beforeAutospacing="1" w:after="100" w:afterAutospacing="1"/>
        <w:rPr>
          <w:rFonts w:ascii="Times" w:hAnsi="Times"/>
          <w:color w:val="auto"/>
          <w:sz w:val="20"/>
          <w:szCs w:val="20"/>
        </w:rPr>
      </w:pPr>
      <w:r w:rsidRPr="00BD02E7">
        <w:rPr>
          <w:rFonts w:ascii="Times" w:hAnsi="Times"/>
          <w:b/>
          <w:iCs/>
          <w:color w:val="auto"/>
          <w:sz w:val="28"/>
          <w:szCs w:val="28"/>
          <w:u w:val="single"/>
        </w:rPr>
        <w:t>Brainstorm</w:t>
      </w:r>
      <w:r w:rsidRPr="00BD02E7">
        <w:rPr>
          <w:rFonts w:ascii="Times" w:hAnsi="Times"/>
          <w:b/>
          <w:color w:val="auto"/>
          <w:sz w:val="28"/>
          <w:szCs w:val="28"/>
          <w:u w:val="single"/>
        </w:rPr>
        <w:t>.</w:t>
      </w:r>
      <w:r w:rsidRPr="00BD02E7">
        <w:rPr>
          <w:rFonts w:ascii="Times" w:hAnsi="Times"/>
          <w:color w:val="auto"/>
          <w:sz w:val="20"/>
          <w:szCs w:val="20"/>
        </w:rPr>
        <w:t xml:space="preserve"> This is also a good time to look at the PSA's that others have done for ideas. Get together with your colleagues to toss around ideas about ways you can illustrate the main point(s) you've chosen. If possible, include members of your target group in this process. If you're aiming your PSA at African-American youth, for example, be sure to invite some African-American youth to take part in brainstorming.</w:t>
      </w:r>
    </w:p>
    <w:p w14:paraId="18291E44" w14:textId="77777777" w:rsidR="00BD02E7" w:rsidRPr="00BD02E7" w:rsidRDefault="00BD02E7" w:rsidP="00BD02E7">
      <w:pPr>
        <w:spacing w:before="100" w:beforeAutospacing="1" w:after="100" w:afterAutospacing="1"/>
        <w:rPr>
          <w:rFonts w:ascii="Times" w:hAnsi="Times"/>
          <w:color w:val="auto"/>
          <w:sz w:val="20"/>
          <w:szCs w:val="20"/>
        </w:rPr>
      </w:pPr>
      <w:r w:rsidRPr="00BD02E7">
        <w:rPr>
          <w:rFonts w:ascii="Times" w:hAnsi="Times"/>
          <w:b/>
          <w:iCs/>
          <w:color w:val="auto"/>
          <w:sz w:val="28"/>
          <w:szCs w:val="28"/>
          <w:u w:val="single"/>
        </w:rPr>
        <w:t>Check your facts</w:t>
      </w:r>
      <w:r w:rsidRPr="00BD02E7">
        <w:rPr>
          <w:rFonts w:ascii="Times" w:hAnsi="Times"/>
          <w:b/>
          <w:color w:val="auto"/>
          <w:sz w:val="28"/>
          <w:szCs w:val="28"/>
          <w:u w:val="single"/>
        </w:rPr>
        <w:t>.</w:t>
      </w:r>
      <w:r w:rsidRPr="00BD02E7">
        <w:rPr>
          <w:rFonts w:ascii="Times" w:hAnsi="Times"/>
          <w:color w:val="auto"/>
          <w:sz w:val="20"/>
          <w:szCs w:val="20"/>
        </w:rPr>
        <w:t xml:space="preserve"> It's extremely important for your PSA to be accurate. Any facts should be checked and verified before sending the PSA in. Is the information up to date? If there are any demonstrations included in the PSA, are they done clearly and correctly?</w:t>
      </w:r>
    </w:p>
    <w:p w14:paraId="7C7ACA1A" w14:textId="77777777" w:rsidR="00BD02E7" w:rsidRDefault="00BD02E7" w:rsidP="00BD02E7">
      <w:pPr>
        <w:spacing w:before="100" w:beforeAutospacing="1" w:after="100" w:afterAutospacing="1"/>
        <w:rPr>
          <w:rFonts w:ascii="Times" w:hAnsi="Times"/>
          <w:color w:val="auto"/>
          <w:sz w:val="20"/>
          <w:szCs w:val="20"/>
        </w:rPr>
      </w:pPr>
      <w:r w:rsidRPr="00BD02E7">
        <w:rPr>
          <w:rFonts w:ascii="Times" w:hAnsi="Times"/>
          <w:b/>
          <w:iCs/>
          <w:color w:val="auto"/>
          <w:sz w:val="28"/>
          <w:szCs w:val="28"/>
          <w:u w:val="single"/>
        </w:rPr>
        <w:t>Identify a "hook"</w:t>
      </w:r>
      <w:r w:rsidRPr="00BD02E7">
        <w:rPr>
          <w:rFonts w:ascii="Times" w:hAnsi="Times"/>
          <w:b/>
          <w:color w:val="auto"/>
          <w:sz w:val="28"/>
          <w:szCs w:val="28"/>
          <w:u w:val="single"/>
        </w:rPr>
        <w:t>.</w:t>
      </w:r>
      <w:r w:rsidRPr="00BD02E7">
        <w:rPr>
          <w:rFonts w:ascii="Times" w:hAnsi="Times"/>
          <w:color w:val="auto"/>
          <w:sz w:val="20"/>
          <w:szCs w:val="20"/>
        </w:rPr>
        <w:t xml:space="preserve"> A hook is whatever you use to grab the listener or viewer's attention. How are you going to keep them from changing the channel or leaving the room or letting their attention drift when your PSA comes on? A hook can be something funny, it can be catchy music, it can be a shocking statistic, it can be an emotional appeal -- whatever makes the listener or viewer interested enough to watch or listen to the rest of your PSA. For example, if you're aiming for Hispanic listeners, your hook might be to have your PSA use </w:t>
      </w:r>
      <w:proofErr w:type="spellStart"/>
      <w:r w:rsidRPr="00BD02E7">
        <w:rPr>
          <w:rFonts w:ascii="Times" w:hAnsi="Times"/>
          <w:color w:val="auto"/>
          <w:sz w:val="20"/>
          <w:szCs w:val="20"/>
        </w:rPr>
        <w:t>Tejano</w:t>
      </w:r>
      <w:proofErr w:type="spellEnd"/>
      <w:r w:rsidRPr="00BD02E7">
        <w:rPr>
          <w:rFonts w:ascii="Times" w:hAnsi="Times"/>
          <w:color w:val="auto"/>
          <w:sz w:val="20"/>
          <w:szCs w:val="20"/>
        </w:rPr>
        <w:t xml:space="preserve"> or salsa background music.</w:t>
      </w:r>
    </w:p>
    <w:p w14:paraId="667B07DA" w14:textId="47DEF639" w:rsidR="00F146AE" w:rsidRDefault="00F146AE" w:rsidP="00BD02E7">
      <w:pPr>
        <w:spacing w:before="100" w:beforeAutospacing="1" w:after="100" w:afterAutospacing="1"/>
        <w:rPr>
          <w:rFonts w:ascii="Times" w:hAnsi="Times"/>
          <w:color w:val="auto"/>
          <w:sz w:val="20"/>
          <w:szCs w:val="20"/>
        </w:rPr>
      </w:pPr>
      <w:r w:rsidRPr="000A1F45">
        <w:rPr>
          <w:rFonts w:ascii="Times" w:hAnsi="Times"/>
          <w:color w:val="auto"/>
          <w:sz w:val="20"/>
          <w:szCs w:val="20"/>
        </w:rPr>
        <w:t>How many of these phrases ring a bell? These widely recognized slogans from national public service announcement campaigns by the Ad Council hav</w:t>
      </w:r>
      <w:r>
        <w:rPr>
          <w:rFonts w:ascii="Times" w:hAnsi="Times"/>
          <w:color w:val="auto"/>
          <w:sz w:val="20"/>
          <w:szCs w:val="20"/>
        </w:rPr>
        <w:t>e become a part of our culture.</w:t>
      </w:r>
    </w:p>
    <w:p w14:paraId="47CEB574" w14:textId="77777777" w:rsidR="00F146AE" w:rsidRPr="00F146AE" w:rsidRDefault="00F146AE" w:rsidP="00F146AE">
      <w:pPr>
        <w:pStyle w:val="ListParagraph"/>
        <w:numPr>
          <w:ilvl w:val="0"/>
          <w:numId w:val="5"/>
        </w:numPr>
        <w:spacing w:before="100" w:beforeAutospacing="1" w:after="100" w:afterAutospacing="1"/>
        <w:rPr>
          <w:rFonts w:ascii="Times" w:hAnsi="Times"/>
          <w:color w:val="auto"/>
          <w:sz w:val="20"/>
          <w:szCs w:val="20"/>
        </w:rPr>
      </w:pPr>
      <w:r w:rsidRPr="00F146AE">
        <w:rPr>
          <w:rFonts w:ascii="Times" w:hAnsi="Times"/>
          <w:color w:val="auto"/>
          <w:sz w:val="20"/>
          <w:szCs w:val="20"/>
        </w:rPr>
        <w:t>"This is your brain. This is your brain on drugs. Any questions?"</w:t>
      </w:r>
    </w:p>
    <w:p w14:paraId="60140D3D" w14:textId="77777777" w:rsidR="00F146AE" w:rsidRPr="00F146AE" w:rsidRDefault="00F146AE" w:rsidP="00F146AE">
      <w:pPr>
        <w:pStyle w:val="ListParagraph"/>
        <w:numPr>
          <w:ilvl w:val="0"/>
          <w:numId w:val="5"/>
        </w:numPr>
        <w:spacing w:before="100" w:beforeAutospacing="1" w:after="100" w:afterAutospacing="1"/>
        <w:rPr>
          <w:rFonts w:ascii="Times" w:hAnsi="Times"/>
          <w:color w:val="auto"/>
          <w:sz w:val="20"/>
          <w:szCs w:val="20"/>
        </w:rPr>
      </w:pPr>
      <w:r w:rsidRPr="00F146AE">
        <w:rPr>
          <w:rFonts w:ascii="Times" w:hAnsi="Times"/>
          <w:color w:val="auto"/>
          <w:sz w:val="20"/>
          <w:szCs w:val="20"/>
        </w:rPr>
        <w:t>"A mind is a terrible thing to waste."</w:t>
      </w:r>
    </w:p>
    <w:p w14:paraId="7C4CBECA" w14:textId="77777777" w:rsidR="00F146AE" w:rsidRPr="00F146AE" w:rsidRDefault="00F146AE" w:rsidP="00F146AE">
      <w:pPr>
        <w:pStyle w:val="ListParagraph"/>
        <w:numPr>
          <w:ilvl w:val="0"/>
          <w:numId w:val="5"/>
        </w:numPr>
        <w:spacing w:before="100" w:beforeAutospacing="1" w:after="100" w:afterAutospacing="1"/>
        <w:rPr>
          <w:rFonts w:ascii="Times" w:hAnsi="Times"/>
          <w:color w:val="auto"/>
          <w:sz w:val="20"/>
          <w:szCs w:val="20"/>
        </w:rPr>
      </w:pPr>
      <w:r w:rsidRPr="00F146AE">
        <w:rPr>
          <w:rFonts w:ascii="Times" w:hAnsi="Times"/>
          <w:color w:val="auto"/>
          <w:sz w:val="20"/>
          <w:szCs w:val="20"/>
        </w:rPr>
        <w:t>"Friends don't let friends drive drunk."</w:t>
      </w:r>
    </w:p>
    <w:p w14:paraId="752D3CD4" w14:textId="3BF82327" w:rsidR="00F146AE" w:rsidRPr="008831B4" w:rsidRDefault="00F146AE" w:rsidP="00BD02E7">
      <w:pPr>
        <w:pStyle w:val="ListParagraph"/>
        <w:numPr>
          <w:ilvl w:val="0"/>
          <w:numId w:val="5"/>
        </w:numPr>
        <w:spacing w:before="100" w:beforeAutospacing="1" w:after="100" w:afterAutospacing="1"/>
        <w:rPr>
          <w:rFonts w:ascii="Times" w:hAnsi="Times"/>
          <w:color w:val="auto"/>
          <w:sz w:val="20"/>
          <w:szCs w:val="20"/>
        </w:rPr>
      </w:pPr>
      <w:r w:rsidRPr="00F146AE">
        <w:rPr>
          <w:rFonts w:ascii="Times" w:hAnsi="Times"/>
          <w:color w:val="auto"/>
          <w:sz w:val="20"/>
          <w:szCs w:val="20"/>
        </w:rPr>
        <w:t>"You could learn a lot from a dummy."</w:t>
      </w:r>
    </w:p>
    <w:p w14:paraId="476ACED9" w14:textId="77777777" w:rsidR="00F146AE" w:rsidRPr="00BD02E7" w:rsidRDefault="00F146AE" w:rsidP="00F146AE">
      <w:pPr>
        <w:spacing w:before="100" w:beforeAutospacing="1" w:after="100" w:afterAutospacing="1"/>
        <w:rPr>
          <w:rFonts w:ascii="Times" w:hAnsi="Times"/>
          <w:color w:val="auto"/>
          <w:sz w:val="20"/>
          <w:szCs w:val="20"/>
        </w:rPr>
      </w:pPr>
      <w:r w:rsidRPr="00BD02E7">
        <w:rPr>
          <w:rFonts w:ascii="Times" w:hAnsi="Times"/>
          <w:b/>
          <w:bCs/>
          <w:color w:val="auto"/>
          <w:sz w:val="20"/>
          <w:szCs w:val="20"/>
        </w:rPr>
        <w:t>Key points to remember about the writing:</w:t>
      </w:r>
    </w:p>
    <w:p w14:paraId="678E2C0D" w14:textId="77777777" w:rsidR="00F146AE" w:rsidRPr="00BD02E7" w:rsidRDefault="00F146AE" w:rsidP="00F146AE">
      <w:pPr>
        <w:numPr>
          <w:ilvl w:val="0"/>
          <w:numId w:val="1"/>
        </w:numPr>
        <w:spacing w:before="100" w:beforeAutospacing="1" w:after="100" w:afterAutospacing="1"/>
        <w:rPr>
          <w:rFonts w:ascii="Times" w:eastAsia="Times New Roman" w:hAnsi="Times"/>
          <w:color w:val="auto"/>
          <w:sz w:val="20"/>
          <w:szCs w:val="20"/>
        </w:rPr>
      </w:pPr>
      <w:r w:rsidRPr="00BD02E7">
        <w:rPr>
          <w:rFonts w:ascii="Times" w:eastAsia="Times New Roman" w:hAnsi="Times"/>
          <w:color w:val="auto"/>
          <w:sz w:val="20"/>
          <w:szCs w:val="20"/>
        </w:rPr>
        <w:t>Because you've only got a few seconds to reach your audience (often 30 seconds or less), the language should be simple and vivid. Take your time and make every word count. Make your message crystal clear.</w:t>
      </w:r>
    </w:p>
    <w:p w14:paraId="543CEB07" w14:textId="77777777" w:rsidR="00F146AE" w:rsidRPr="00BD02E7" w:rsidRDefault="00F146AE" w:rsidP="00F146AE">
      <w:pPr>
        <w:numPr>
          <w:ilvl w:val="0"/>
          <w:numId w:val="1"/>
        </w:numPr>
        <w:spacing w:before="100" w:beforeAutospacing="1" w:after="100" w:afterAutospacing="1"/>
        <w:rPr>
          <w:rFonts w:ascii="Times" w:eastAsia="Times New Roman" w:hAnsi="Times"/>
          <w:color w:val="auto"/>
          <w:sz w:val="20"/>
          <w:szCs w:val="20"/>
        </w:rPr>
      </w:pPr>
      <w:r w:rsidRPr="00BD02E7">
        <w:rPr>
          <w:rFonts w:ascii="Times" w:eastAsia="Times New Roman" w:hAnsi="Times"/>
          <w:color w:val="auto"/>
          <w:sz w:val="20"/>
          <w:szCs w:val="20"/>
        </w:rPr>
        <w:t>The content of the writing should have the right "hooks" -- words or phrases that grab attention -- to attract your audience (again, you need to know who your audience is). For example, starting your PSA off with something like, "If you're between the ages of 25 and 44, you're more likely to die from AIDS than from any other disease."</w:t>
      </w:r>
    </w:p>
    <w:p w14:paraId="4011527F" w14:textId="77777777" w:rsidR="00F146AE" w:rsidRDefault="00F146AE" w:rsidP="00F146AE">
      <w:pPr>
        <w:numPr>
          <w:ilvl w:val="0"/>
          <w:numId w:val="1"/>
        </w:numPr>
        <w:spacing w:before="100" w:beforeAutospacing="1" w:after="100" w:afterAutospacing="1"/>
        <w:rPr>
          <w:rFonts w:ascii="Times" w:eastAsia="Times New Roman" w:hAnsi="Times"/>
          <w:color w:val="auto"/>
          <w:sz w:val="20"/>
          <w:szCs w:val="20"/>
        </w:rPr>
      </w:pPr>
      <w:r w:rsidRPr="00BD02E7">
        <w:rPr>
          <w:rFonts w:ascii="Times" w:eastAsia="Times New Roman" w:hAnsi="Times"/>
          <w:color w:val="auto"/>
          <w:sz w:val="20"/>
          <w:szCs w:val="20"/>
        </w:rPr>
        <w:t>The PSA should usually (though maybe not 100% of the time) request a specific action, such as calling a specific number to get more information. You ordinarily want listeners to do something as a result of having heard the PSA.</w:t>
      </w:r>
    </w:p>
    <w:p w14:paraId="32DC9B71" w14:textId="4EC92BE0" w:rsidR="00BD11D1" w:rsidRDefault="00BD11D1" w:rsidP="00BD11D1">
      <w:pPr>
        <w:spacing w:before="100" w:beforeAutospacing="1" w:after="100" w:afterAutospacing="1"/>
        <w:rPr>
          <w:rFonts w:ascii="Times" w:eastAsia="Times New Roman" w:hAnsi="Times"/>
          <w:color w:val="auto"/>
          <w:sz w:val="20"/>
          <w:szCs w:val="20"/>
        </w:rPr>
      </w:pPr>
      <w:r>
        <w:rPr>
          <w:rFonts w:ascii="Times" w:eastAsia="Times New Roman" w:hAnsi="Times"/>
          <w:color w:val="auto"/>
          <w:sz w:val="20"/>
          <w:szCs w:val="20"/>
        </w:rPr>
        <w:t xml:space="preserve">Plan your </w:t>
      </w:r>
      <w:proofErr w:type="spellStart"/>
      <w:r>
        <w:rPr>
          <w:rFonts w:ascii="Times" w:eastAsia="Times New Roman" w:hAnsi="Times"/>
          <w:color w:val="auto"/>
          <w:sz w:val="20"/>
          <w:szCs w:val="20"/>
        </w:rPr>
        <w:t>psa</w:t>
      </w:r>
      <w:proofErr w:type="spellEnd"/>
      <w:r>
        <w:rPr>
          <w:rFonts w:ascii="Times" w:eastAsia="Times New Roman" w:hAnsi="Times"/>
          <w:color w:val="auto"/>
          <w:sz w:val="20"/>
          <w:szCs w:val="20"/>
        </w:rPr>
        <w:t xml:space="preserve"> using one of these forms:</w:t>
      </w:r>
    </w:p>
    <w:p w14:paraId="7BABC34D" w14:textId="53DE9D63" w:rsidR="008831B4" w:rsidRPr="000226DB" w:rsidRDefault="000226DB" w:rsidP="008831B4">
      <w:pPr>
        <w:rPr>
          <w:sz w:val="28"/>
          <w:szCs w:val="28"/>
        </w:rPr>
      </w:pPr>
      <w:r w:rsidRPr="000226DB">
        <w:rPr>
          <w:sz w:val="28"/>
          <w:szCs w:val="28"/>
        </w:rPr>
        <w:t>Scripts and Storyboard on other download.</w:t>
      </w:r>
    </w:p>
    <w:p w14:paraId="07705F75" w14:textId="77777777" w:rsidR="008831B4" w:rsidRPr="008831B4" w:rsidRDefault="008831B4" w:rsidP="008831B4"/>
    <w:p w14:paraId="4B4FD7F7" w14:textId="77777777" w:rsidR="00BD11D1" w:rsidRPr="008831B4" w:rsidRDefault="00BD11D1" w:rsidP="00ED6C5F">
      <w:pPr>
        <w:pStyle w:val="Heading3"/>
        <w:shd w:val="clear" w:color="auto" w:fill="FFFFFF"/>
        <w:spacing w:before="0"/>
        <w:rPr>
          <w:rFonts w:ascii="Times" w:eastAsia="Times New Roman" w:hAnsi="Times"/>
          <w:color w:val="auto"/>
          <w:sz w:val="40"/>
          <w:szCs w:val="40"/>
        </w:rPr>
      </w:pPr>
    </w:p>
    <w:p w14:paraId="39697020" w14:textId="1CFF571D" w:rsidR="008831B4" w:rsidRPr="008831B4" w:rsidRDefault="008831B4" w:rsidP="00ED6C5F">
      <w:pPr>
        <w:pStyle w:val="Heading3"/>
        <w:shd w:val="clear" w:color="auto" w:fill="FFFFFF"/>
        <w:spacing w:before="0"/>
        <w:rPr>
          <w:rStyle w:val="Strong"/>
          <w:rFonts w:ascii="Arial" w:eastAsia="Times New Roman" w:hAnsi="Arial" w:cs="Arial"/>
          <w:b/>
          <w:bCs/>
          <w:color w:val="616161"/>
          <w:sz w:val="40"/>
          <w:szCs w:val="40"/>
        </w:rPr>
      </w:pPr>
      <w:r w:rsidRPr="008831B4">
        <w:rPr>
          <w:rStyle w:val="Strong"/>
          <w:rFonts w:ascii="Arial" w:eastAsia="Times New Roman" w:hAnsi="Arial" w:cs="Arial"/>
          <w:b/>
          <w:bCs/>
          <w:color w:val="616161"/>
          <w:sz w:val="40"/>
          <w:szCs w:val="40"/>
        </w:rPr>
        <w:t>Day 3:</w:t>
      </w:r>
    </w:p>
    <w:p w14:paraId="61E940FD" w14:textId="70E46194" w:rsidR="00ED6C5F" w:rsidRDefault="00ED6C5F" w:rsidP="00ED6C5F">
      <w:pPr>
        <w:pStyle w:val="Heading3"/>
        <w:shd w:val="clear" w:color="auto" w:fill="FFFFFF"/>
        <w:spacing w:before="0"/>
        <w:rPr>
          <w:rFonts w:ascii="Arial" w:eastAsia="Times New Roman" w:hAnsi="Arial" w:cs="Arial"/>
          <w:b w:val="0"/>
          <w:bCs w:val="0"/>
          <w:color w:val="616161"/>
          <w:sz w:val="20"/>
          <w:szCs w:val="20"/>
        </w:rPr>
      </w:pPr>
      <w:r>
        <w:rPr>
          <w:rStyle w:val="Strong"/>
          <w:rFonts w:ascii="Arial" w:eastAsia="Times New Roman" w:hAnsi="Arial" w:cs="Arial"/>
          <w:b/>
          <w:bCs/>
          <w:color w:val="616161"/>
          <w:sz w:val="20"/>
          <w:szCs w:val="20"/>
        </w:rPr>
        <w:t>Using music, text and other copyright stuff in your PSA</w:t>
      </w:r>
    </w:p>
    <w:p w14:paraId="4C6F0DB7" w14:textId="77777777" w:rsidR="00ED6C5F" w:rsidRDefault="00ED6C5F" w:rsidP="00ED6C5F">
      <w:pPr>
        <w:pStyle w:val="NormalWeb"/>
        <w:shd w:val="clear" w:color="auto" w:fill="FFFFFF"/>
        <w:spacing w:line="270" w:lineRule="atLeast"/>
        <w:rPr>
          <w:rFonts w:ascii="Arial" w:hAnsi="Arial" w:cs="Arial"/>
          <w:color w:val="616161"/>
          <w:sz w:val="18"/>
          <w:szCs w:val="18"/>
        </w:rPr>
      </w:pPr>
      <w:r>
        <w:rPr>
          <w:rFonts w:ascii="Arial" w:hAnsi="Arial" w:cs="Arial"/>
          <w:color w:val="616161"/>
          <w:sz w:val="18"/>
          <w:szCs w:val="18"/>
        </w:rPr>
        <w:t xml:space="preserve">A great PSA will not only have a striking message, but it might also have a great soundtrack that stays with </w:t>
      </w:r>
      <w:proofErr w:type="gramStart"/>
      <w:r>
        <w:rPr>
          <w:rFonts w:ascii="Arial" w:hAnsi="Arial" w:cs="Arial"/>
          <w:color w:val="616161"/>
          <w:sz w:val="18"/>
          <w:szCs w:val="18"/>
        </w:rPr>
        <w:t>it's</w:t>
      </w:r>
      <w:proofErr w:type="gramEnd"/>
      <w:r>
        <w:rPr>
          <w:rFonts w:ascii="Arial" w:hAnsi="Arial" w:cs="Arial"/>
          <w:color w:val="616161"/>
          <w:sz w:val="18"/>
          <w:szCs w:val="18"/>
        </w:rPr>
        <w:t xml:space="preserve"> viewers. Kind of like a song on a TV commercial. If the song is catchy, you might start to think about that product more </w:t>
      </w:r>
      <w:proofErr w:type="spellStart"/>
      <w:r>
        <w:rPr>
          <w:rFonts w:ascii="Arial" w:hAnsi="Arial" w:cs="Arial"/>
          <w:color w:val="616161"/>
          <w:sz w:val="18"/>
          <w:szCs w:val="18"/>
        </w:rPr>
        <w:t>everytime</w:t>
      </w:r>
      <w:proofErr w:type="spellEnd"/>
      <w:r>
        <w:rPr>
          <w:rFonts w:ascii="Arial" w:hAnsi="Arial" w:cs="Arial"/>
          <w:color w:val="616161"/>
          <w:sz w:val="18"/>
          <w:szCs w:val="18"/>
        </w:rPr>
        <w:t xml:space="preserve"> you hear the song from the TV ad.</w:t>
      </w:r>
    </w:p>
    <w:p w14:paraId="5B6DFD38" w14:textId="29F409D1" w:rsidR="00ED6C5F" w:rsidRDefault="00ED6C5F" w:rsidP="00ED6C5F">
      <w:pPr>
        <w:pStyle w:val="NormalWeb"/>
        <w:shd w:val="clear" w:color="auto" w:fill="FFFFFF"/>
        <w:spacing w:line="270" w:lineRule="atLeast"/>
        <w:rPr>
          <w:rFonts w:ascii="Arial" w:hAnsi="Arial" w:cs="Arial"/>
          <w:color w:val="616161"/>
          <w:sz w:val="18"/>
          <w:szCs w:val="18"/>
        </w:rPr>
      </w:pPr>
      <w:r>
        <w:rPr>
          <w:rFonts w:ascii="Arial" w:hAnsi="Arial" w:cs="Arial"/>
          <w:color w:val="616161"/>
          <w:sz w:val="18"/>
          <w:szCs w:val="18"/>
        </w:rPr>
        <w:t>Having music in your video is a great option, and if you decide to have some in your PSA, it's important to the writers &amp; owners of the music that they know where their music is being used. For the Rise Against Homophobia Youth Video Contest, we recommend making your own awesome music, or looking for "free" music, on places like</w:t>
      </w:r>
      <w:r>
        <w:rPr>
          <w:rStyle w:val="apple-converted-space"/>
          <w:rFonts w:ascii="Arial" w:hAnsi="Arial" w:cs="Arial"/>
          <w:color w:val="616161"/>
          <w:sz w:val="18"/>
          <w:szCs w:val="18"/>
        </w:rPr>
        <w:t> </w:t>
      </w:r>
      <w:r>
        <w:rPr>
          <w:rFonts w:ascii="Arial" w:hAnsi="Arial" w:cs="Arial"/>
          <w:color w:val="616161"/>
          <w:sz w:val="18"/>
          <w:szCs w:val="18"/>
        </w:rPr>
        <w:fldChar w:fldCharType="begin"/>
      </w:r>
      <w:r>
        <w:rPr>
          <w:rFonts w:ascii="Arial" w:hAnsi="Arial" w:cs="Arial"/>
          <w:color w:val="616161"/>
          <w:sz w:val="18"/>
          <w:szCs w:val="18"/>
        </w:rPr>
        <w:instrText xml:space="preserve"> HYPERLINK "http://creativecommons.org/" \t "_blank" </w:instrText>
      </w:r>
      <w:r>
        <w:rPr>
          <w:rFonts w:ascii="Arial" w:hAnsi="Arial" w:cs="Arial"/>
          <w:color w:val="616161"/>
          <w:sz w:val="18"/>
          <w:szCs w:val="18"/>
        </w:rPr>
        <w:fldChar w:fldCharType="separate"/>
      </w:r>
      <w:r>
        <w:rPr>
          <w:rStyle w:val="Hyperlink"/>
          <w:rFonts w:ascii="Arial" w:hAnsi="Arial" w:cs="Arial"/>
          <w:color w:val="F033A3"/>
          <w:sz w:val="18"/>
          <w:szCs w:val="18"/>
        </w:rPr>
        <w:t>Creative Commons</w:t>
      </w:r>
      <w:r>
        <w:rPr>
          <w:rFonts w:ascii="Arial" w:hAnsi="Arial" w:cs="Arial"/>
          <w:color w:val="616161"/>
          <w:sz w:val="18"/>
          <w:szCs w:val="18"/>
        </w:rPr>
        <w:fldChar w:fldCharType="end"/>
      </w:r>
      <w:r>
        <w:rPr>
          <w:rFonts w:ascii="Arial" w:hAnsi="Arial" w:cs="Arial"/>
          <w:color w:val="616161"/>
          <w:sz w:val="18"/>
          <w:szCs w:val="18"/>
        </w:rPr>
        <w:t>. Sometimes it's important to ask for perm</w:t>
      </w:r>
      <w:r w:rsidR="002A267B">
        <w:rPr>
          <w:rFonts w:ascii="Arial" w:hAnsi="Arial" w:cs="Arial"/>
          <w:color w:val="616161"/>
          <w:sz w:val="18"/>
          <w:szCs w:val="18"/>
        </w:rPr>
        <w:t>ission, and recogniz</w:t>
      </w:r>
      <w:r>
        <w:rPr>
          <w:rFonts w:ascii="Arial" w:hAnsi="Arial" w:cs="Arial"/>
          <w:color w:val="616161"/>
          <w:sz w:val="18"/>
          <w:szCs w:val="18"/>
        </w:rPr>
        <w:t>e the music on your PSA's credits too.</w:t>
      </w:r>
    </w:p>
    <w:p w14:paraId="25984215" w14:textId="77777777" w:rsidR="00ED6C5F" w:rsidRDefault="00ED6C5F" w:rsidP="00ED6C5F">
      <w:pPr>
        <w:pStyle w:val="NormalWeb"/>
        <w:shd w:val="clear" w:color="auto" w:fill="FFFFFF"/>
        <w:spacing w:line="270" w:lineRule="atLeast"/>
        <w:rPr>
          <w:rFonts w:ascii="Arial" w:hAnsi="Arial" w:cs="Arial"/>
          <w:color w:val="616161"/>
          <w:sz w:val="18"/>
          <w:szCs w:val="18"/>
        </w:rPr>
      </w:pPr>
      <w:r>
        <w:rPr>
          <w:rFonts w:ascii="Arial" w:hAnsi="Arial" w:cs="Arial"/>
          <w:color w:val="616161"/>
          <w:sz w:val="18"/>
          <w:szCs w:val="18"/>
        </w:rPr>
        <w:t>Here are some great places to find music (and even fonts!) for your PSA:</w:t>
      </w:r>
    </w:p>
    <w:p w14:paraId="5D2BF951" w14:textId="77777777" w:rsidR="00ED6C5F" w:rsidRDefault="00ED6C5F" w:rsidP="00ED6C5F">
      <w:pPr>
        <w:numPr>
          <w:ilvl w:val="0"/>
          <w:numId w:val="6"/>
        </w:numPr>
        <w:shd w:val="clear" w:color="auto" w:fill="FFFFFF"/>
        <w:spacing w:before="100" w:beforeAutospacing="1" w:after="60"/>
        <w:rPr>
          <w:rFonts w:ascii="Arial" w:eastAsia="Times New Roman" w:hAnsi="Arial" w:cs="Arial"/>
          <w:color w:val="616161"/>
          <w:sz w:val="18"/>
          <w:szCs w:val="18"/>
        </w:rPr>
      </w:pPr>
      <w:r>
        <w:rPr>
          <w:rFonts w:ascii="Arial" w:eastAsia="Times New Roman" w:hAnsi="Arial" w:cs="Arial"/>
          <w:color w:val="616161"/>
          <w:sz w:val="18"/>
          <w:szCs w:val="18"/>
        </w:rPr>
        <w:t>Free Music Archive - Music for Video: </w:t>
      </w:r>
      <w:r>
        <w:rPr>
          <w:rFonts w:ascii="Arial" w:eastAsia="Times New Roman" w:hAnsi="Arial" w:cs="Arial"/>
          <w:color w:val="616161"/>
          <w:sz w:val="18"/>
          <w:szCs w:val="18"/>
        </w:rPr>
        <w:fldChar w:fldCharType="begin"/>
      </w:r>
      <w:r>
        <w:rPr>
          <w:rFonts w:ascii="Arial" w:eastAsia="Times New Roman" w:hAnsi="Arial" w:cs="Arial"/>
          <w:color w:val="616161"/>
          <w:sz w:val="18"/>
          <w:szCs w:val="18"/>
        </w:rPr>
        <w:instrText xml:space="preserve"> HYPERLINK "http://freemusicarchive.org/curator/Video/" \t "_blank" </w:instrText>
      </w:r>
      <w:r>
        <w:rPr>
          <w:rFonts w:ascii="Arial" w:eastAsia="Times New Roman" w:hAnsi="Arial" w:cs="Arial"/>
          <w:color w:val="616161"/>
          <w:sz w:val="18"/>
          <w:szCs w:val="18"/>
        </w:rPr>
        <w:fldChar w:fldCharType="separate"/>
      </w:r>
      <w:r>
        <w:rPr>
          <w:rStyle w:val="Hyperlink"/>
          <w:rFonts w:ascii="Arial" w:eastAsia="Times New Roman" w:hAnsi="Arial" w:cs="Arial"/>
          <w:color w:val="F033A3"/>
          <w:sz w:val="18"/>
          <w:szCs w:val="18"/>
        </w:rPr>
        <w:t>http://freemusicarchive.org/curator/Video</w:t>
      </w:r>
      <w:r>
        <w:rPr>
          <w:rFonts w:ascii="Arial" w:eastAsia="Times New Roman" w:hAnsi="Arial" w:cs="Arial"/>
          <w:color w:val="616161"/>
          <w:sz w:val="18"/>
          <w:szCs w:val="18"/>
        </w:rPr>
        <w:fldChar w:fldCharType="end"/>
      </w:r>
    </w:p>
    <w:p w14:paraId="7B088285" w14:textId="77777777" w:rsidR="00ED6C5F" w:rsidRDefault="00ED6C5F" w:rsidP="00ED6C5F">
      <w:pPr>
        <w:numPr>
          <w:ilvl w:val="0"/>
          <w:numId w:val="6"/>
        </w:numPr>
        <w:shd w:val="clear" w:color="auto" w:fill="FFFFFF"/>
        <w:spacing w:before="100" w:beforeAutospacing="1" w:after="60"/>
        <w:rPr>
          <w:rFonts w:ascii="Arial" w:eastAsia="Times New Roman" w:hAnsi="Arial" w:cs="Arial"/>
          <w:color w:val="616161"/>
          <w:sz w:val="18"/>
          <w:szCs w:val="18"/>
        </w:rPr>
      </w:pPr>
      <w:r>
        <w:rPr>
          <w:rFonts w:ascii="Arial" w:eastAsia="Times New Roman" w:hAnsi="Arial" w:cs="Arial"/>
          <w:color w:val="616161"/>
          <w:sz w:val="18"/>
          <w:szCs w:val="18"/>
        </w:rPr>
        <w:t>Creative Commons - Legal Music for Videos: </w:t>
      </w:r>
      <w:r>
        <w:rPr>
          <w:rFonts w:ascii="Arial" w:eastAsia="Times New Roman" w:hAnsi="Arial" w:cs="Arial"/>
          <w:color w:val="616161"/>
          <w:sz w:val="18"/>
          <w:szCs w:val="18"/>
        </w:rPr>
        <w:fldChar w:fldCharType="begin"/>
      </w:r>
      <w:r>
        <w:rPr>
          <w:rFonts w:ascii="Arial" w:eastAsia="Times New Roman" w:hAnsi="Arial" w:cs="Arial"/>
          <w:color w:val="616161"/>
          <w:sz w:val="18"/>
          <w:szCs w:val="18"/>
        </w:rPr>
        <w:instrText xml:space="preserve"> HYPERLINK "http://creativecommons.org/legalmusicforvideos" \t "_blank" </w:instrText>
      </w:r>
      <w:r>
        <w:rPr>
          <w:rFonts w:ascii="Arial" w:eastAsia="Times New Roman" w:hAnsi="Arial" w:cs="Arial"/>
          <w:color w:val="616161"/>
          <w:sz w:val="18"/>
          <w:szCs w:val="18"/>
        </w:rPr>
        <w:fldChar w:fldCharType="separate"/>
      </w:r>
      <w:r>
        <w:rPr>
          <w:rStyle w:val="Hyperlink"/>
          <w:rFonts w:ascii="Arial" w:eastAsia="Times New Roman" w:hAnsi="Arial" w:cs="Arial"/>
          <w:color w:val="F033A3"/>
          <w:sz w:val="18"/>
          <w:szCs w:val="18"/>
        </w:rPr>
        <w:t>http://creativecommons.org/legalmusicforvideos</w:t>
      </w:r>
      <w:r>
        <w:rPr>
          <w:rFonts w:ascii="Arial" w:eastAsia="Times New Roman" w:hAnsi="Arial" w:cs="Arial"/>
          <w:color w:val="616161"/>
          <w:sz w:val="18"/>
          <w:szCs w:val="18"/>
        </w:rPr>
        <w:fldChar w:fldCharType="end"/>
      </w:r>
    </w:p>
    <w:p w14:paraId="10843051" w14:textId="77777777" w:rsidR="00ED6C5F" w:rsidRDefault="00ED6C5F" w:rsidP="00ED6C5F">
      <w:pPr>
        <w:numPr>
          <w:ilvl w:val="0"/>
          <w:numId w:val="6"/>
        </w:numPr>
        <w:shd w:val="clear" w:color="auto" w:fill="FFFFFF"/>
        <w:spacing w:before="100" w:beforeAutospacing="1" w:after="60"/>
        <w:rPr>
          <w:rFonts w:ascii="Arial" w:eastAsia="Times New Roman" w:hAnsi="Arial" w:cs="Arial"/>
          <w:color w:val="616161"/>
          <w:sz w:val="18"/>
          <w:szCs w:val="18"/>
        </w:rPr>
      </w:pPr>
      <w:r>
        <w:rPr>
          <w:rFonts w:ascii="Arial" w:eastAsia="Times New Roman" w:hAnsi="Arial" w:cs="Arial"/>
          <w:color w:val="616161"/>
          <w:sz w:val="18"/>
          <w:szCs w:val="18"/>
        </w:rPr>
        <w:t>Open Font Library: </w:t>
      </w:r>
      <w:r>
        <w:rPr>
          <w:rFonts w:ascii="Arial" w:eastAsia="Times New Roman" w:hAnsi="Arial" w:cs="Arial"/>
          <w:color w:val="616161"/>
          <w:sz w:val="18"/>
          <w:szCs w:val="18"/>
        </w:rPr>
        <w:fldChar w:fldCharType="begin"/>
      </w:r>
      <w:r>
        <w:rPr>
          <w:rFonts w:ascii="Arial" w:eastAsia="Times New Roman" w:hAnsi="Arial" w:cs="Arial"/>
          <w:color w:val="616161"/>
          <w:sz w:val="18"/>
          <w:szCs w:val="18"/>
        </w:rPr>
        <w:instrText xml:space="preserve"> HYPERLINK "http://openfontlibrary.org/" \t "_blank" </w:instrText>
      </w:r>
      <w:r>
        <w:rPr>
          <w:rFonts w:ascii="Arial" w:eastAsia="Times New Roman" w:hAnsi="Arial" w:cs="Arial"/>
          <w:color w:val="616161"/>
          <w:sz w:val="18"/>
          <w:szCs w:val="18"/>
        </w:rPr>
        <w:fldChar w:fldCharType="separate"/>
      </w:r>
      <w:r>
        <w:rPr>
          <w:rStyle w:val="Hyperlink"/>
          <w:rFonts w:ascii="Arial" w:eastAsia="Times New Roman" w:hAnsi="Arial" w:cs="Arial"/>
          <w:color w:val="F033A3"/>
          <w:sz w:val="18"/>
          <w:szCs w:val="18"/>
        </w:rPr>
        <w:t>http://openfontlibrary.org</w:t>
      </w:r>
      <w:r>
        <w:rPr>
          <w:rFonts w:ascii="Arial" w:eastAsia="Times New Roman" w:hAnsi="Arial" w:cs="Arial"/>
          <w:color w:val="616161"/>
          <w:sz w:val="18"/>
          <w:szCs w:val="18"/>
        </w:rPr>
        <w:fldChar w:fldCharType="end"/>
      </w:r>
    </w:p>
    <w:p w14:paraId="3A3E3A9D" w14:textId="77777777" w:rsidR="00ED6C5F" w:rsidRDefault="00ED6C5F" w:rsidP="00ED6C5F">
      <w:pPr>
        <w:pStyle w:val="NormalWeb"/>
        <w:shd w:val="clear" w:color="auto" w:fill="FFFFFF"/>
        <w:spacing w:line="270" w:lineRule="atLeast"/>
        <w:rPr>
          <w:rFonts w:ascii="Arial" w:hAnsi="Arial" w:cs="Arial"/>
          <w:color w:val="616161"/>
          <w:sz w:val="18"/>
          <w:szCs w:val="18"/>
        </w:rPr>
      </w:pPr>
      <w:r>
        <w:rPr>
          <w:rFonts w:ascii="Arial" w:hAnsi="Arial" w:cs="Arial"/>
          <w:color w:val="616161"/>
          <w:sz w:val="18"/>
          <w:szCs w:val="18"/>
        </w:rPr>
        <w:t xml:space="preserve">If you're still interested in copyright, here are some important websites to learn more about copyright, intellectual property and free content on the </w:t>
      </w:r>
      <w:proofErr w:type="gramStart"/>
      <w:r>
        <w:rPr>
          <w:rFonts w:ascii="Arial" w:hAnsi="Arial" w:cs="Arial"/>
          <w:color w:val="616161"/>
          <w:sz w:val="18"/>
          <w:szCs w:val="18"/>
        </w:rPr>
        <w:t>internet</w:t>
      </w:r>
      <w:proofErr w:type="gramEnd"/>
      <w:r>
        <w:rPr>
          <w:rFonts w:ascii="Arial" w:hAnsi="Arial" w:cs="Arial"/>
          <w:color w:val="616161"/>
          <w:sz w:val="18"/>
          <w:szCs w:val="18"/>
        </w:rPr>
        <w:t>:</w:t>
      </w:r>
    </w:p>
    <w:p w14:paraId="005B72CE" w14:textId="77777777" w:rsidR="00ED6C5F" w:rsidRDefault="00ED6C5F" w:rsidP="00ED6C5F">
      <w:pPr>
        <w:numPr>
          <w:ilvl w:val="0"/>
          <w:numId w:val="7"/>
        </w:numPr>
        <w:shd w:val="clear" w:color="auto" w:fill="FFFFFF"/>
        <w:spacing w:before="100" w:beforeAutospacing="1" w:after="60"/>
        <w:rPr>
          <w:rFonts w:ascii="Arial" w:eastAsia="Times New Roman" w:hAnsi="Arial" w:cs="Arial"/>
          <w:color w:val="616161"/>
          <w:sz w:val="18"/>
          <w:szCs w:val="18"/>
        </w:rPr>
      </w:pPr>
      <w:r>
        <w:rPr>
          <w:rFonts w:ascii="Arial" w:eastAsia="Times New Roman" w:hAnsi="Arial" w:cs="Arial"/>
          <w:color w:val="616161"/>
          <w:sz w:val="18"/>
          <w:szCs w:val="18"/>
        </w:rPr>
        <w:t>Creative Commons: </w:t>
      </w:r>
      <w:r>
        <w:rPr>
          <w:rFonts w:ascii="Arial" w:eastAsia="Times New Roman" w:hAnsi="Arial" w:cs="Arial"/>
          <w:color w:val="616161"/>
          <w:sz w:val="18"/>
          <w:szCs w:val="18"/>
        </w:rPr>
        <w:fldChar w:fldCharType="begin"/>
      </w:r>
      <w:r>
        <w:rPr>
          <w:rFonts w:ascii="Arial" w:eastAsia="Times New Roman" w:hAnsi="Arial" w:cs="Arial"/>
          <w:color w:val="616161"/>
          <w:sz w:val="18"/>
          <w:szCs w:val="18"/>
        </w:rPr>
        <w:instrText xml:space="preserve"> HYPERLINK "http://creativecommons.org/" \t "_blank" </w:instrText>
      </w:r>
      <w:r>
        <w:rPr>
          <w:rFonts w:ascii="Arial" w:eastAsia="Times New Roman" w:hAnsi="Arial" w:cs="Arial"/>
          <w:color w:val="616161"/>
          <w:sz w:val="18"/>
          <w:szCs w:val="18"/>
        </w:rPr>
        <w:fldChar w:fldCharType="separate"/>
      </w:r>
      <w:r>
        <w:rPr>
          <w:rStyle w:val="Hyperlink"/>
          <w:rFonts w:ascii="Arial" w:eastAsia="Times New Roman" w:hAnsi="Arial" w:cs="Arial"/>
          <w:color w:val="F033A3"/>
          <w:sz w:val="18"/>
          <w:szCs w:val="18"/>
        </w:rPr>
        <w:t>http://creativecommons.org</w:t>
      </w:r>
      <w:r>
        <w:rPr>
          <w:rFonts w:ascii="Arial" w:eastAsia="Times New Roman" w:hAnsi="Arial" w:cs="Arial"/>
          <w:color w:val="616161"/>
          <w:sz w:val="18"/>
          <w:szCs w:val="18"/>
        </w:rPr>
        <w:fldChar w:fldCharType="end"/>
      </w:r>
    </w:p>
    <w:p w14:paraId="4F4FED2D" w14:textId="77777777" w:rsidR="00ED6C5F" w:rsidRDefault="00ED6C5F" w:rsidP="00ED6C5F">
      <w:pPr>
        <w:numPr>
          <w:ilvl w:val="0"/>
          <w:numId w:val="7"/>
        </w:numPr>
        <w:shd w:val="clear" w:color="auto" w:fill="FFFFFF"/>
        <w:spacing w:before="100" w:beforeAutospacing="1" w:after="60"/>
        <w:rPr>
          <w:rFonts w:ascii="Arial" w:eastAsia="Times New Roman" w:hAnsi="Arial" w:cs="Arial"/>
          <w:color w:val="616161"/>
          <w:sz w:val="18"/>
          <w:szCs w:val="18"/>
        </w:rPr>
      </w:pPr>
      <w:r>
        <w:rPr>
          <w:rFonts w:ascii="Arial" w:eastAsia="Times New Roman" w:hAnsi="Arial" w:cs="Arial"/>
          <w:color w:val="616161"/>
          <w:sz w:val="18"/>
          <w:szCs w:val="18"/>
        </w:rPr>
        <w:t>Electronic Frontier Foundation:</w:t>
      </w:r>
      <w:r>
        <w:rPr>
          <w:rStyle w:val="apple-converted-space"/>
          <w:rFonts w:ascii="Arial" w:eastAsia="Times New Roman" w:hAnsi="Arial" w:cs="Arial"/>
          <w:color w:val="616161"/>
          <w:sz w:val="18"/>
          <w:szCs w:val="18"/>
        </w:rPr>
        <w:t> </w:t>
      </w:r>
      <w:r>
        <w:rPr>
          <w:rFonts w:ascii="Arial" w:eastAsia="Times New Roman" w:hAnsi="Arial" w:cs="Arial"/>
          <w:color w:val="616161"/>
          <w:sz w:val="18"/>
          <w:szCs w:val="18"/>
        </w:rPr>
        <w:fldChar w:fldCharType="begin"/>
      </w:r>
      <w:r>
        <w:rPr>
          <w:rFonts w:ascii="Arial" w:eastAsia="Times New Roman" w:hAnsi="Arial" w:cs="Arial"/>
          <w:color w:val="616161"/>
          <w:sz w:val="18"/>
          <w:szCs w:val="18"/>
        </w:rPr>
        <w:instrText xml:space="preserve"> HYPERLINK "https://www.eff.org/" \t "_blank" </w:instrText>
      </w:r>
      <w:r>
        <w:rPr>
          <w:rFonts w:ascii="Arial" w:eastAsia="Times New Roman" w:hAnsi="Arial" w:cs="Arial"/>
          <w:color w:val="616161"/>
          <w:sz w:val="18"/>
          <w:szCs w:val="18"/>
        </w:rPr>
        <w:fldChar w:fldCharType="separate"/>
      </w:r>
      <w:r>
        <w:rPr>
          <w:rStyle w:val="Hyperlink"/>
          <w:rFonts w:ascii="Arial" w:eastAsia="Times New Roman" w:hAnsi="Arial" w:cs="Arial"/>
          <w:color w:val="F033A3"/>
          <w:sz w:val="18"/>
          <w:szCs w:val="18"/>
        </w:rPr>
        <w:t>www.eff.org</w:t>
      </w:r>
      <w:r>
        <w:rPr>
          <w:rFonts w:ascii="Arial" w:eastAsia="Times New Roman" w:hAnsi="Arial" w:cs="Arial"/>
          <w:color w:val="616161"/>
          <w:sz w:val="18"/>
          <w:szCs w:val="18"/>
        </w:rPr>
        <w:fldChar w:fldCharType="end"/>
      </w:r>
    </w:p>
    <w:p w14:paraId="484AB4DC" w14:textId="77777777" w:rsidR="00ED6C5F" w:rsidRDefault="00ED6C5F" w:rsidP="00ED6C5F">
      <w:pPr>
        <w:numPr>
          <w:ilvl w:val="0"/>
          <w:numId w:val="7"/>
        </w:numPr>
        <w:shd w:val="clear" w:color="auto" w:fill="FFFFFF"/>
        <w:spacing w:before="100" w:beforeAutospacing="1" w:after="60"/>
        <w:rPr>
          <w:rFonts w:ascii="Arial" w:eastAsia="Times New Roman" w:hAnsi="Arial" w:cs="Arial"/>
          <w:color w:val="616161"/>
          <w:sz w:val="18"/>
          <w:szCs w:val="18"/>
        </w:rPr>
      </w:pPr>
      <w:r>
        <w:rPr>
          <w:rFonts w:ascii="Arial" w:eastAsia="Times New Roman" w:hAnsi="Arial" w:cs="Arial"/>
          <w:color w:val="616161"/>
          <w:sz w:val="18"/>
          <w:szCs w:val="18"/>
        </w:rPr>
        <w:t>Students for Free Culture: </w:t>
      </w:r>
      <w:r>
        <w:rPr>
          <w:rFonts w:ascii="Arial" w:eastAsia="Times New Roman" w:hAnsi="Arial" w:cs="Arial"/>
          <w:color w:val="616161"/>
          <w:sz w:val="18"/>
          <w:szCs w:val="18"/>
        </w:rPr>
        <w:fldChar w:fldCharType="begin"/>
      </w:r>
      <w:r>
        <w:rPr>
          <w:rFonts w:ascii="Arial" w:eastAsia="Times New Roman" w:hAnsi="Arial" w:cs="Arial"/>
          <w:color w:val="616161"/>
          <w:sz w:val="18"/>
          <w:szCs w:val="18"/>
        </w:rPr>
        <w:instrText xml:space="preserve"> HYPERLINK "http://freeculture.org/" \t "_blank" </w:instrText>
      </w:r>
      <w:r>
        <w:rPr>
          <w:rFonts w:ascii="Arial" w:eastAsia="Times New Roman" w:hAnsi="Arial" w:cs="Arial"/>
          <w:color w:val="616161"/>
          <w:sz w:val="18"/>
          <w:szCs w:val="18"/>
        </w:rPr>
        <w:fldChar w:fldCharType="separate"/>
      </w:r>
      <w:r>
        <w:rPr>
          <w:rStyle w:val="Hyperlink"/>
          <w:rFonts w:ascii="Arial" w:eastAsia="Times New Roman" w:hAnsi="Arial" w:cs="Arial"/>
          <w:color w:val="F033A3"/>
          <w:sz w:val="18"/>
          <w:szCs w:val="18"/>
        </w:rPr>
        <w:t>http://freeculture.org</w:t>
      </w:r>
      <w:r>
        <w:rPr>
          <w:rFonts w:ascii="Arial" w:eastAsia="Times New Roman" w:hAnsi="Arial" w:cs="Arial"/>
          <w:color w:val="616161"/>
          <w:sz w:val="18"/>
          <w:szCs w:val="18"/>
        </w:rPr>
        <w:fldChar w:fldCharType="end"/>
      </w:r>
    </w:p>
    <w:p w14:paraId="75093828" w14:textId="77777777" w:rsidR="00ED6C5F" w:rsidRDefault="00ED6C5F" w:rsidP="00ED6C5F">
      <w:pPr>
        <w:numPr>
          <w:ilvl w:val="0"/>
          <w:numId w:val="7"/>
        </w:numPr>
        <w:shd w:val="clear" w:color="auto" w:fill="FFFFFF"/>
        <w:spacing w:before="100" w:beforeAutospacing="1" w:after="60"/>
        <w:rPr>
          <w:rFonts w:ascii="Arial" w:eastAsia="Times New Roman" w:hAnsi="Arial" w:cs="Arial"/>
          <w:color w:val="616161"/>
          <w:sz w:val="18"/>
          <w:szCs w:val="18"/>
        </w:rPr>
      </w:pPr>
      <w:r>
        <w:rPr>
          <w:rFonts w:ascii="Arial" w:eastAsia="Times New Roman" w:hAnsi="Arial" w:cs="Arial"/>
          <w:color w:val="616161"/>
          <w:sz w:val="18"/>
          <w:szCs w:val="18"/>
        </w:rPr>
        <w:t>Future of Music Coalition: </w:t>
      </w:r>
      <w:r>
        <w:rPr>
          <w:rFonts w:ascii="Arial" w:eastAsia="Times New Roman" w:hAnsi="Arial" w:cs="Arial"/>
          <w:color w:val="616161"/>
          <w:sz w:val="18"/>
          <w:szCs w:val="18"/>
        </w:rPr>
        <w:fldChar w:fldCharType="begin"/>
      </w:r>
      <w:r>
        <w:rPr>
          <w:rFonts w:ascii="Arial" w:eastAsia="Times New Roman" w:hAnsi="Arial" w:cs="Arial"/>
          <w:color w:val="616161"/>
          <w:sz w:val="18"/>
          <w:szCs w:val="18"/>
        </w:rPr>
        <w:instrText xml:space="preserve"> HYPERLINK "http://futureofmusic.org/" \t "_blank" </w:instrText>
      </w:r>
      <w:r>
        <w:rPr>
          <w:rFonts w:ascii="Arial" w:eastAsia="Times New Roman" w:hAnsi="Arial" w:cs="Arial"/>
          <w:color w:val="616161"/>
          <w:sz w:val="18"/>
          <w:szCs w:val="18"/>
        </w:rPr>
        <w:fldChar w:fldCharType="separate"/>
      </w:r>
      <w:r>
        <w:rPr>
          <w:rStyle w:val="Hyperlink"/>
          <w:rFonts w:ascii="Arial" w:eastAsia="Times New Roman" w:hAnsi="Arial" w:cs="Arial"/>
          <w:color w:val="F033A3"/>
          <w:sz w:val="18"/>
          <w:szCs w:val="18"/>
        </w:rPr>
        <w:t>http://futureofmusic.org</w:t>
      </w:r>
      <w:r>
        <w:rPr>
          <w:rFonts w:ascii="Arial" w:eastAsia="Times New Roman" w:hAnsi="Arial" w:cs="Arial"/>
          <w:color w:val="616161"/>
          <w:sz w:val="18"/>
          <w:szCs w:val="18"/>
        </w:rPr>
        <w:fldChar w:fldCharType="end"/>
      </w:r>
    </w:p>
    <w:p w14:paraId="426E0E9C" w14:textId="77777777" w:rsidR="00EF4368" w:rsidRDefault="00EF4368" w:rsidP="00ED6C5F">
      <w:pPr>
        <w:numPr>
          <w:ilvl w:val="0"/>
          <w:numId w:val="7"/>
        </w:numPr>
        <w:shd w:val="clear" w:color="auto" w:fill="FFFFFF"/>
        <w:spacing w:before="100" w:beforeAutospacing="1" w:after="60"/>
        <w:rPr>
          <w:rFonts w:ascii="Arial" w:eastAsia="Times New Roman" w:hAnsi="Arial" w:cs="Arial"/>
          <w:color w:val="616161"/>
          <w:sz w:val="18"/>
          <w:szCs w:val="18"/>
        </w:rPr>
      </w:pPr>
      <w:bookmarkStart w:id="0" w:name="_GoBack"/>
      <w:bookmarkEnd w:id="0"/>
    </w:p>
    <w:p w14:paraId="02091737" w14:textId="6FCA6413" w:rsidR="00ED6C5F" w:rsidRPr="00420B50" w:rsidRDefault="00EF4368" w:rsidP="00420B50">
      <w:pPr>
        <w:shd w:val="clear" w:color="auto" w:fill="FFFFFF"/>
        <w:spacing w:before="100" w:beforeAutospacing="1" w:after="60"/>
        <w:rPr>
          <w:rFonts w:ascii="Arial" w:eastAsia="Times New Roman" w:hAnsi="Arial" w:cs="Arial"/>
          <w:color w:val="E36C0A" w:themeColor="accent6" w:themeShade="BF"/>
          <w:sz w:val="44"/>
          <w:szCs w:val="44"/>
        </w:rPr>
      </w:pPr>
      <w:hyperlink r:id="rId12" w:history="1">
        <w:r w:rsidRPr="00EF4368">
          <w:rPr>
            <w:rStyle w:val="Hyperlink"/>
            <w:rFonts w:ascii="Arial" w:eastAsia="Times New Roman" w:hAnsi="Arial" w:cs="Arial"/>
            <w:sz w:val="40"/>
            <w:szCs w:val="40"/>
          </w:rPr>
          <w:t>Green Screen How To Video Link</w:t>
        </w:r>
      </w:hyperlink>
    </w:p>
    <w:sectPr w:rsidR="00ED6C5F" w:rsidRPr="00420B50" w:rsidSect="00C058BD">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B574E"/>
    <w:multiLevelType w:val="multilevel"/>
    <w:tmpl w:val="0F24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1550A"/>
    <w:multiLevelType w:val="multilevel"/>
    <w:tmpl w:val="41C6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97E2E"/>
    <w:multiLevelType w:val="multilevel"/>
    <w:tmpl w:val="2164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43C1B"/>
    <w:multiLevelType w:val="multilevel"/>
    <w:tmpl w:val="29D4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624D23"/>
    <w:multiLevelType w:val="multilevel"/>
    <w:tmpl w:val="1460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063BCB"/>
    <w:multiLevelType w:val="hybridMultilevel"/>
    <w:tmpl w:val="29389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F674E"/>
    <w:multiLevelType w:val="multilevel"/>
    <w:tmpl w:val="B0DA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50"/>
    <w:rsid w:val="000226DB"/>
    <w:rsid w:val="000A1F45"/>
    <w:rsid w:val="001B23E1"/>
    <w:rsid w:val="00226457"/>
    <w:rsid w:val="002A267B"/>
    <w:rsid w:val="002D0C45"/>
    <w:rsid w:val="00367EE7"/>
    <w:rsid w:val="00420B50"/>
    <w:rsid w:val="00436940"/>
    <w:rsid w:val="005447F2"/>
    <w:rsid w:val="00554B35"/>
    <w:rsid w:val="00605E8D"/>
    <w:rsid w:val="006B03BB"/>
    <w:rsid w:val="007C1635"/>
    <w:rsid w:val="008831B4"/>
    <w:rsid w:val="008A3D5F"/>
    <w:rsid w:val="00A03D50"/>
    <w:rsid w:val="00A252BC"/>
    <w:rsid w:val="00AD44B8"/>
    <w:rsid w:val="00BC3110"/>
    <w:rsid w:val="00BD02E7"/>
    <w:rsid w:val="00BD11D1"/>
    <w:rsid w:val="00C058BD"/>
    <w:rsid w:val="00C4789A"/>
    <w:rsid w:val="00E6242D"/>
    <w:rsid w:val="00ED6C5F"/>
    <w:rsid w:val="00EF4368"/>
    <w:rsid w:val="00F14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7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000000"/>
        <w:sz w:val="56"/>
        <w:szCs w:val="5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1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A1F45"/>
    <w:pPr>
      <w:spacing w:before="100" w:beforeAutospacing="1" w:after="100" w:afterAutospacing="1"/>
      <w:outlineLvl w:val="1"/>
    </w:pPr>
    <w:rPr>
      <w:rFonts w:ascii="Times" w:hAnsi="Times"/>
      <w:b/>
      <w:bCs/>
      <w:color w:val="auto"/>
      <w:sz w:val="36"/>
      <w:szCs w:val="36"/>
    </w:rPr>
  </w:style>
  <w:style w:type="paragraph" w:styleId="Heading3">
    <w:name w:val="heading 3"/>
    <w:basedOn w:val="Normal"/>
    <w:next w:val="Normal"/>
    <w:link w:val="Heading3Char"/>
    <w:uiPriority w:val="9"/>
    <w:semiHidden/>
    <w:unhideWhenUsed/>
    <w:qFormat/>
    <w:rsid w:val="00ED6C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D50"/>
    <w:rPr>
      <w:color w:val="0000FF" w:themeColor="hyperlink"/>
      <w:u w:val="single"/>
    </w:rPr>
  </w:style>
  <w:style w:type="character" w:styleId="FollowedHyperlink">
    <w:name w:val="FollowedHyperlink"/>
    <w:basedOn w:val="DefaultParagraphFont"/>
    <w:uiPriority w:val="99"/>
    <w:semiHidden/>
    <w:unhideWhenUsed/>
    <w:rsid w:val="00BD02E7"/>
    <w:rPr>
      <w:color w:val="800080" w:themeColor="followedHyperlink"/>
      <w:u w:val="single"/>
    </w:rPr>
  </w:style>
  <w:style w:type="paragraph" w:styleId="NormalWeb">
    <w:name w:val="Normal (Web)"/>
    <w:basedOn w:val="Normal"/>
    <w:uiPriority w:val="99"/>
    <w:semiHidden/>
    <w:unhideWhenUsed/>
    <w:rsid w:val="00BD02E7"/>
    <w:pPr>
      <w:spacing w:before="100" w:beforeAutospacing="1" w:after="100" w:afterAutospacing="1"/>
    </w:pPr>
    <w:rPr>
      <w:rFonts w:ascii="Times" w:hAnsi="Times"/>
      <w:color w:val="auto"/>
      <w:sz w:val="20"/>
      <w:szCs w:val="20"/>
    </w:rPr>
  </w:style>
  <w:style w:type="character" w:styleId="Strong">
    <w:name w:val="Strong"/>
    <w:basedOn w:val="DefaultParagraphFont"/>
    <w:uiPriority w:val="22"/>
    <w:qFormat/>
    <w:rsid w:val="00BD02E7"/>
    <w:rPr>
      <w:b/>
      <w:bCs/>
    </w:rPr>
  </w:style>
  <w:style w:type="character" w:styleId="Emphasis">
    <w:name w:val="Emphasis"/>
    <w:basedOn w:val="DefaultParagraphFont"/>
    <w:uiPriority w:val="20"/>
    <w:qFormat/>
    <w:rsid w:val="00BD02E7"/>
    <w:rPr>
      <w:i/>
      <w:iCs/>
    </w:rPr>
  </w:style>
  <w:style w:type="character" w:customStyle="1" w:styleId="Heading2Char">
    <w:name w:val="Heading 2 Char"/>
    <w:basedOn w:val="DefaultParagraphFont"/>
    <w:link w:val="Heading2"/>
    <w:uiPriority w:val="9"/>
    <w:rsid w:val="000A1F45"/>
    <w:rPr>
      <w:rFonts w:ascii="Times" w:hAnsi="Times"/>
      <w:b/>
      <w:bCs/>
      <w:color w:val="auto"/>
      <w:sz w:val="36"/>
      <w:szCs w:val="36"/>
    </w:rPr>
  </w:style>
  <w:style w:type="paragraph" w:styleId="ListParagraph">
    <w:name w:val="List Paragraph"/>
    <w:basedOn w:val="Normal"/>
    <w:uiPriority w:val="34"/>
    <w:qFormat/>
    <w:rsid w:val="00F146AE"/>
    <w:pPr>
      <w:ind w:left="720"/>
      <w:contextualSpacing/>
    </w:pPr>
  </w:style>
  <w:style w:type="character" w:customStyle="1" w:styleId="Heading1Char">
    <w:name w:val="Heading 1 Char"/>
    <w:basedOn w:val="DefaultParagraphFont"/>
    <w:link w:val="Heading1"/>
    <w:uiPriority w:val="9"/>
    <w:rsid w:val="00BC311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D6C5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D6C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000000"/>
        <w:sz w:val="56"/>
        <w:szCs w:val="5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11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0A1F45"/>
    <w:pPr>
      <w:spacing w:before="100" w:beforeAutospacing="1" w:after="100" w:afterAutospacing="1"/>
      <w:outlineLvl w:val="1"/>
    </w:pPr>
    <w:rPr>
      <w:rFonts w:ascii="Times" w:hAnsi="Times"/>
      <w:b/>
      <w:bCs/>
      <w:color w:val="auto"/>
      <w:sz w:val="36"/>
      <w:szCs w:val="36"/>
    </w:rPr>
  </w:style>
  <w:style w:type="paragraph" w:styleId="Heading3">
    <w:name w:val="heading 3"/>
    <w:basedOn w:val="Normal"/>
    <w:next w:val="Normal"/>
    <w:link w:val="Heading3Char"/>
    <w:uiPriority w:val="9"/>
    <w:semiHidden/>
    <w:unhideWhenUsed/>
    <w:qFormat/>
    <w:rsid w:val="00ED6C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D50"/>
    <w:rPr>
      <w:color w:val="0000FF" w:themeColor="hyperlink"/>
      <w:u w:val="single"/>
    </w:rPr>
  </w:style>
  <w:style w:type="character" w:styleId="FollowedHyperlink">
    <w:name w:val="FollowedHyperlink"/>
    <w:basedOn w:val="DefaultParagraphFont"/>
    <w:uiPriority w:val="99"/>
    <w:semiHidden/>
    <w:unhideWhenUsed/>
    <w:rsid w:val="00BD02E7"/>
    <w:rPr>
      <w:color w:val="800080" w:themeColor="followedHyperlink"/>
      <w:u w:val="single"/>
    </w:rPr>
  </w:style>
  <w:style w:type="paragraph" w:styleId="NormalWeb">
    <w:name w:val="Normal (Web)"/>
    <w:basedOn w:val="Normal"/>
    <w:uiPriority w:val="99"/>
    <w:semiHidden/>
    <w:unhideWhenUsed/>
    <w:rsid w:val="00BD02E7"/>
    <w:pPr>
      <w:spacing w:before="100" w:beforeAutospacing="1" w:after="100" w:afterAutospacing="1"/>
    </w:pPr>
    <w:rPr>
      <w:rFonts w:ascii="Times" w:hAnsi="Times"/>
      <w:color w:val="auto"/>
      <w:sz w:val="20"/>
      <w:szCs w:val="20"/>
    </w:rPr>
  </w:style>
  <w:style w:type="character" w:styleId="Strong">
    <w:name w:val="Strong"/>
    <w:basedOn w:val="DefaultParagraphFont"/>
    <w:uiPriority w:val="22"/>
    <w:qFormat/>
    <w:rsid w:val="00BD02E7"/>
    <w:rPr>
      <w:b/>
      <w:bCs/>
    </w:rPr>
  </w:style>
  <w:style w:type="character" w:styleId="Emphasis">
    <w:name w:val="Emphasis"/>
    <w:basedOn w:val="DefaultParagraphFont"/>
    <w:uiPriority w:val="20"/>
    <w:qFormat/>
    <w:rsid w:val="00BD02E7"/>
    <w:rPr>
      <w:i/>
      <w:iCs/>
    </w:rPr>
  </w:style>
  <w:style w:type="character" w:customStyle="1" w:styleId="Heading2Char">
    <w:name w:val="Heading 2 Char"/>
    <w:basedOn w:val="DefaultParagraphFont"/>
    <w:link w:val="Heading2"/>
    <w:uiPriority w:val="9"/>
    <w:rsid w:val="000A1F45"/>
    <w:rPr>
      <w:rFonts w:ascii="Times" w:hAnsi="Times"/>
      <w:b/>
      <w:bCs/>
      <w:color w:val="auto"/>
      <w:sz w:val="36"/>
      <w:szCs w:val="36"/>
    </w:rPr>
  </w:style>
  <w:style w:type="paragraph" w:styleId="ListParagraph">
    <w:name w:val="List Paragraph"/>
    <w:basedOn w:val="Normal"/>
    <w:uiPriority w:val="34"/>
    <w:qFormat/>
    <w:rsid w:val="00F146AE"/>
    <w:pPr>
      <w:ind w:left="720"/>
      <w:contextualSpacing/>
    </w:pPr>
  </w:style>
  <w:style w:type="character" w:customStyle="1" w:styleId="Heading1Char">
    <w:name w:val="Heading 1 Char"/>
    <w:basedOn w:val="DefaultParagraphFont"/>
    <w:link w:val="Heading1"/>
    <w:uiPriority w:val="9"/>
    <w:rsid w:val="00BC311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ED6C5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D6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4966">
      <w:bodyDiv w:val="1"/>
      <w:marLeft w:val="0"/>
      <w:marRight w:val="0"/>
      <w:marTop w:val="0"/>
      <w:marBottom w:val="0"/>
      <w:divBdr>
        <w:top w:val="none" w:sz="0" w:space="0" w:color="auto"/>
        <w:left w:val="none" w:sz="0" w:space="0" w:color="auto"/>
        <w:bottom w:val="none" w:sz="0" w:space="0" w:color="auto"/>
        <w:right w:val="none" w:sz="0" w:space="0" w:color="auto"/>
      </w:divBdr>
    </w:div>
    <w:div w:id="289407521">
      <w:bodyDiv w:val="1"/>
      <w:marLeft w:val="0"/>
      <w:marRight w:val="0"/>
      <w:marTop w:val="0"/>
      <w:marBottom w:val="0"/>
      <w:divBdr>
        <w:top w:val="none" w:sz="0" w:space="0" w:color="auto"/>
        <w:left w:val="none" w:sz="0" w:space="0" w:color="auto"/>
        <w:bottom w:val="none" w:sz="0" w:space="0" w:color="auto"/>
        <w:right w:val="none" w:sz="0" w:space="0" w:color="auto"/>
      </w:divBdr>
    </w:div>
    <w:div w:id="633830876">
      <w:bodyDiv w:val="1"/>
      <w:marLeft w:val="0"/>
      <w:marRight w:val="0"/>
      <w:marTop w:val="0"/>
      <w:marBottom w:val="0"/>
      <w:divBdr>
        <w:top w:val="none" w:sz="0" w:space="0" w:color="auto"/>
        <w:left w:val="none" w:sz="0" w:space="0" w:color="auto"/>
        <w:bottom w:val="none" w:sz="0" w:space="0" w:color="auto"/>
        <w:right w:val="none" w:sz="0" w:space="0" w:color="auto"/>
      </w:divBdr>
      <w:divsChild>
        <w:div w:id="225607043">
          <w:marLeft w:val="0"/>
          <w:marRight w:val="0"/>
          <w:marTop w:val="0"/>
          <w:marBottom w:val="0"/>
          <w:divBdr>
            <w:top w:val="none" w:sz="0" w:space="0" w:color="auto"/>
            <w:left w:val="none" w:sz="0" w:space="0" w:color="auto"/>
            <w:bottom w:val="none" w:sz="0" w:space="0" w:color="auto"/>
            <w:right w:val="none" w:sz="0" w:space="0" w:color="auto"/>
          </w:divBdr>
        </w:div>
        <w:div w:id="1045257644">
          <w:marLeft w:val="0"/>
          <w:marRight w:val="0"/>
          <w:marTop w:val="0"/>
          <w:marBottom w:val="0"/>
          <w:divBdr>
            <w:top w:val="none" w:sz="0" w:space="0" w:color="auto"/>
            <w:left w:val="none" w:sz="0" w:space="0" w:color="auto"/>
            <w:bottom w:val="none" w:sz="0" w:space="0" w:color="auto"/>
            <w:right w:val="none" w:sz="0" w:space="0" w:color="auto"/>
          </w:divBdr>
        </w:div>
      </w:divsChild>
    </w:div>
    <w:div w:id="690185110">
      <w:bodyDiv w:val="1"/>
      <w:marLeft w:val="0"/>
      <w:marRight w:val="0"/>
      <w:marTop w:val="0"/>
      <w:marBottom w:val="0"/>
      <w:divBdr>
        <w:top w:val="none" w:sz="0" w:space="0" w:color="auto"/>
        <w:left w:val="none" w:sz="0" w:space="0" w:color="auto"/>
        <w:bottom w:val="none" w:sz="0" w:space="0" w:color="auto"/>
        <w:right w:val="none" w:sz="0" w:space="0" w:color="auto"/>
      </w:divBdr>
    </w:div>
    <w:div w:id="790705004">
      <w:bodyDiv w:val="1"/>
      <w:marLeft w:val="0"/>
      <w:marRight w:val="0"/>
      <w:marTop w:val="0"/>
      <w:marBottom w:val="0"/>
      <w:divBdr>
        <w:top w:val="none" w:sz="0" w:space="0" w:color="auto"/>
        <w:left w:val="none" w:sz="0" w:space="0" w:color="auto"/>
        <w:bottom w:val="none" w:sz="0" w:space="0" w:color="auto"/>
        <w:right w:val="none" w:sz="0" w:space="0" w:color="auto"/>
      </w:divBdr>
    </w:div>
    <w:div w:id="1040285110">
      <w:bodyDiv w:val="1"/>
      <w:marLeft w:val="0"/>
      <w:marRight w:val="0"/>
      <w:marTop w:val="0"/>
      <w:marBottom w:val="0"/>
      <w:divBdr>
        <w:top w:val="none" w:sz="0" w:space="0" w:color="auto"/>
        <w:left w:val="none" w:sz="0" w:space="0" w:color="auto"/>
        <w:bottom w:val="none" w:sz="0" w:space="0" w:color="auto"/>
        <w:right w:val="none" w:sz="0" w:space="0" w:color="auto"/>
      </w:divBdr>
    </w:div>
    <w:div w:id="1170095090">
      <w:bodyDiv w:val="1"/>
      <w:marLeft w:val="0"/>
      <w:marRight w:val="0"/>
      <w:marTop w:val="0"/>
      <w:marBottom w:val="0"/>
      <w:divBdr>
        <w:top w:val="none" w:sz="0" w:space="0" w:color="auto"/>
        <w:left w:val="none" w:sz="0" w:space="0" w:color="auto"/>
        <w:bottom w:val="none" w:sz="0" w:space="0" w:color="auto"/>
        <w:right w:val="none" w:sz="0" w:space="0" w:color="auto"/>
      </w:divBdr>
    </w:div>
    <w:div w:id="1229611899">
      <w:bodyDiv w:val="1"/>
      <w:marLeft w:val="0"/>
      <w:marRight w:val="0"/>
      <w:marTop w:val="0"/>
      <w:marBottom w:val="0"/>
      <w:divBdr>
        <w:top w:val="none" w:sz="0" w:space="0" w:color="auto"/>
        <w:left w:val="none" w:sz="0" w:space="0" w:color="auto"/>
        <w:bottom w:val="none" w:sz="0" w:space="0" w:color="auto"/>
        <w:right w:val="none" w:sz="0" w:space="0" w:color="auto"/>
      </w:divBdr>
    </w:div>
    <w:div w:id="1479372149">
      <w:bodyDiv w:val="1"/>
      <w:marLeft w:val="0"/>
      <w:marRight w:val="0"/>
      <w:marTop w:val="0"/>
      <w:marBottom w:val="0"/>
      <w:divBdr>
        <w:top w:val="none" w:sz="0" w:space="0" w:color="auto"/>
        <w:left w:val="none" w:sz="0" w:space="0" w:color="auto"/>
        <w:bottom w:val="none" w:sz="0" w:space="0" w:color="auto"/>
        <w:right w:val="none" w:sz="0" w:space="0" w:color="auto"/>
      </w:divBdr>
    </w:div>
    <w:div w:id="1747602839">
      <w:bodyDiv w:val="1"/>
      <w:marLeft w:val="0"/>
      <w:marRight w:val="0"/>
      <w:marTop w:val="0"/>
      <w:marBottom w:val="0"/>
      <w:divBdr>
        <w:top w:val="none" w:sz="0" w:space="0" w:color="auto"/>
        <w:left w:val="none" w:sz="0" w:space="0" w:color="auto"/>
        <w:bottom w:val="none" w:sz="0" w:space="0" w:color="auto"/>
        <w:right w:val="none" w:sz="0" w:space="0" w:color="auto"/>
      </w:divBdr>
    </w:div>
    <w:div w:id="1843353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anklin.k12.ky.us/PSAVideo22015.aspx" TargetMode="External"/><Relationship Id="rId12" Type="http://schemas.openxmlformats.org/officeDocument/2006/relationships/hyperlink" Target="https://www.youtube.com/watch?v=yb3bikCspP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G2lKP4KLNGk" TargetMode="External"/><Relationship Id="rId7" Type="http://schemas.openxmlformats.org/officeDocument/2006/relationships/hyperlink" Target="http://www.adcouncil.org/Our-Work/Current-Work/Safety/Emergency-Preparedness-Kids" TargetMode="External"/><Relationship Id="rId8" Type="http://schemas.openxmlformats.org/officeDocument/2006/relationships/hyperlink" Target="http://www.schooltube.com/video/d5db13ef7a55410c83b0/Lights%20Out" TargetMode="External"/><Relationship Id="rId9" Type="http://schemas.openxmlformats.org/officeDocument/2006/relationships/hyperlink" Target="https://www.youtube.com/watch?v=iO59wbAC9h0" TargetMode="External"/><Relationship Id="rId10" Type="http://schemas.openxmlformats.org/officeDocument/2006/relationships/hyperlink" Target="https://www.youtube.com/watch?v=RHIG5MLEG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1142</Words>
  <Characters>6516</Characters>
  <Application>Microsoft Macintosh Word</Application>
  <DocSecurity>0</DocSecurity>
  <Lines>54</Lines>
  <Paragraphs>15</Paragraphs>
  <ScaleCrop>false</ScaleCrop>
  <Company>ADM</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Lindd d</cp:lastModifiedBy>
  <cp:revision>3</cp:revision>
  <cp:lastPrinted>2014-01-28T22:08:00Z</cp:lastPrinted>
  <dcterms:created xsi:type="dcterms:W3CDTF">2015-04-01T14:16:00Z</dcterms:created>
  <dcterms:modified xsi:type="dcterms:W3CDTF">2015-04-01T16:35:00Z</dcterms:modified>
</cp:coreProperties>
</file>